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A6C" w:rsidRPr="005F5C60" w:rsidRDefault="00ED4A6C" w:rsidP="00B86CCD">
      <w:pPr>
        <w:jc w:val="right"/>
        <w:rPr>
          <w:b/>
        </w:rPr>
      </w:pPr>
      <w:r w:rsidRPr="005F5C60">
        <w:rPr>
          <w:b/>
        </w:rPr>
        <w:t>Приложение №</w:t>
      </w:r>
      <w:r w:rsidR="00B86CCD" w:rsidRPr="005F5C60">
        <w:rPr>
          <w:b/>
        </w:rPr>
        <w:t> </w:t>
      </w:r>
      <w:r w:rsidR="006F3894" w:rsidRPr="005F5C60">
        <w:rPr>
          <w:b/>
        </w:rPr>
        <w:t>1</w:t>
      </w:r>
      <w:r w:rsidR="00B86CCD" w:rsidRPr="005F5C60">
        <w:rPr>
          <w:b/>
        </w:rPr>
        <w:t>.</w:t>
      </w:r>
      <w:r w:rsidR="007A2FA8" w:rsidRPr="005F5C60">
        <w:rPr>
          <w:b/>
        </w:rPr>
        <w:t>2</w:t>
      </w:r>
    </w:p>
    <w:p w:rsidR="00ED4A6C" w:rsidRPr="005F5C60" w:rsidRDefault="00ED4A6C" w:rsidP="00B86CCD">
      <w:pPr>
        <w:jc w:val="right"/>
      </w:pPr>
      <w:r w:rsidRPr="005F5C60">
        <w:t>к Регламенту оказания ООО «ББР БРОКЕР» брокерских услуг</w:t>
      </w:r>
      <w:r w:rsidR="00097766">
        <w:t xml:space="preserve"> (редакция № 3)</w:t>
      </w:r>
    </w:p>
    <w:p w:rsidR="00457AA8" w:rsidRPr="005F5C60" w:rsidRDefault="00457AA8" w:rsidP="00B86CCD"/>
    <w:p w:rsidR="00ED4A6C" w:rsidRPr="005F5C60" w:rsidRDefault="00ED4A6C" w:rsidP="00BD0CC8">
      <w:pPr>
        <w:jc w:val="center"/>
        <w:rPr>
          <w:b/>
        </w:rPr>
      </w:pPr>
      <w:r w:rsidRPr="005F5C60">
        <w:rPr>
          <w:b/>
        </w:rPr>
        <w:t>Заявление о присоединении</w:t>
      </w:r>
    </w:p>
    <w:p w:rsidR="00ED4A6C" w:rsidRPr="005F5C60" w:rsidRDefault="00ED4A6C" w:rsidP="00BD0CC8">
      <w:pPr>
        <w:jc w:val="center"/>
      </w:pPr>
      <w:r w:rsidRPr="005F5C60">
        <w:t>(для юридических лиц)</w:t>
      </w:r>
    </w:p>
    <w:p w:rsidR="00BD0CC8" w:rsidRPr="005F5C60" w:rsidRDefault="00BD0CC8" w:rsidP="00BD0CC8"/>
    <w:p w:rsidR="00ED4A6C" w:rsidRPr="005F5C60" w:rsidRDefault="00B70506" w:rsidP="00BD0CC8">
      <w:pPr>
        <w:rPr>
          <w:b/>
        </w:rPr>
      </w:pPr>
      <w:r w:rsidRPr="005F5C60">
        <w:rPr>
          <w:b/>
          <w:lang w:val="en-US"/>
        </w:rPr>
        <w:t>I</w:t>
      </w:r>
      <w:r w:rsidRPr="00EA0FDB">
        <w:rPr>
          <w:b/>
        </w:rPr>
        <w:t>.</w:t>
      </w:r>
      <w:r w:rsidRPr="005F5C60">
        <w:rPr>
          <w:b/>
          <w:lang w:val="en-US"/>
        </w:rPr>
        <w:t> </w:t>
      </w:r>
      <w:r w:rsidR="00ED4A6C" w:rsidRPr="005F5C60">
        <w:rPr>
          <w:b/>
        </w:rPr>
        <w:t xml:space="preserve">Сведения о Клиенте </w:t>
      </w:r>
    </w:p>
    <w:p w:rsidR="00ED4A6C" w:rsidRPr="005F5C60" w:rsidRDefault="00ED4A6C" w:rsidP="007A2FA8">
      <w:r w:rsidRPr="005F5C60">
        <w:t xml:space="preserve">Сокращенное наименование: </w:t>
      </w:r>
      <w:r w:rsidR="007A2FA8" w:rsidRPr="005F5C60">
        <w:t>____________________________________________________</w:t>
      </w:r>
    </w:p>
    <w:p w:rsidR="007A2FA8" w:rsidRPr="005F5C60" w:rsidRDefault="004D2465" w:rsidP="007A2FA8">
      <w:r w:rsidRPr="005F5C60">
        <w:t>ИНН: ________________________________________________________________________</w:t>
      </w:r>
    </w:p>
    <w:p w:rsidR="004D2465" w:rsidRPr="005F5C60" w:rsidRDefault="004D2465" w:rsidP="007A2FA8"/>
    <w:p w:rsidR="007A2FA8" w:rsidRPr="005F5C60" w:rsidRDefault="00B70506" w:rsidP="007A2FA8">
      <w:pPr>
        <w:rPr>
          <w:b/>
        </w:rPr>
      </w:pPr>
      <w:r w:rsidRPr="005F5C60">
        <w:rPr>
          <w:b/>
          <w:lang w:val="en-US"/>
        </w:rPr>
        <w:t>II</w:t>
      </w:r>
      <w:r w:rsidR="00D853C0">
        <w:rPr>
          <w:b/>
        </w:rPr>
        <w:t>. Условия присоединения</w:t>
      </w:r>
    </w:p>
    <w:p w:rsidR="00C31FC9" w:rsidRPr="005F5C60" w:rsidRDefault="00C31FC9" w:rsidP="007A2FA8">
      <w:r w:rsidRPr="005F5C60">
        <w:t xml:space="preserve">Настоящим </w:t>
      </w:r>
      <w:r w:rsidR="006F1A0D">
        <w:t>Заявлением</w:t>
      </w:r>
      <w:r w:rsidR="006F1A0D" w:rsidRPr="005F5C60">
        <w:t xml:space="preserve"> </w:t>
      </w:r>
      <w:r w:rsidRPr="005F5C60">
        <w:t xml:space="preserve">Клиент в соответствии со статьей 428 Гражданского Кодекса Российской Федерации полностью и </w:t>
      </w:r>
      <w:r w:rsidR="00D853C0" w:rsidRPr="005F5C60">
        <w:t xml:space="preserve">безоговорочно присоединяется к </w:t>
      </w:r>
      <w:r w:rsidR="009125DF" w:rsidRPr="009125DF">
        <w:t>Договор</w:t>
      </w:r>
      <w:r w:rsidR="009125DF">
        <w:t>у</w:t>
      </w:r>
      <w:r w:rsidR="009125DF" w:rsidRPr="009125DF">
        <w:t xml:space="preserve"> о брокерском обслуживании</w:t>
      </w:r>
      <w:r w:rsidR="00D853C0" w:rsidRPr="005F5C60">
        <w:t xml:space="preserve"> (</w:t>
      </w:r>
      <w:r w:rsidR="00D853C0">
        <w:t xml:space="preserve">далее - </w:t>
      </w:r>
      <w:r w:rsidR="009125DF">
        <w:t>Договор</w:t>
      </w:r>
      <w:r w:rsidR="00D853C0" w:rsidRPr="005F5C60">
        <w:t>)</w:t>
      </w:r>
      <w:r w:rsidR="00D853C0">
        <w:t xml:space="preserve">, </w:t>
      </w:r>
      <w:r w:rsidR="006F1A0D">
        <w:t xml:space="preserve">а также </w:t>
      </w:r>
      <w:r w:rsidR="006F1A0D" w:rsidRPr="006D5D8A">
        <w:t>Регламент</w:t>
      </w:r>
      <w:r w:rsidR="006F1A0D">
        <w:t>у</w:t>
      </w:r>
      <w:r w:rsidR="006F1A0D" w:rsidRPr="006D5D8A">
        <w:t xml:space="preserve"> оказания ООО «ББР БРОКЕР» брокерских услуг</w:t>
      </w:r>
      <w:r w:rsidR="006F1A0D">
        <w:t xml:space="preserve"> (далее – Регламент) </w:t>
      </w:r>
      <w:r w:rsidR="00D853C0">
        <w:t>со всеми приложениями к нему и Тарифами</w:t>
      </w:r>
      <w:r w:rsidR="00D853C0" w:rsidRPr="005F5C60">
        <w:t xml:space="preserve"> ООО «ББР БРОКЕР» (</w:t>
      </w:r>
      <w:r w:rsidR="00D853C0">
        <w:t xml:space="preserve">далее - </w:t>
      </w:r>
      <w:r w:rsidR="00D853C0" w:rsidRPr="005F5C60">
        <w:t>Брокер)</w:t>
      </w:r>
      <w:r w:rsidR="00B70506" w:rsidRPr="005F5C60">
        <w:t>.</w:t>
      </w:r>
    </w:p>
    <w:p w:rsidR="00C31FC9" w:rsidRPr="005F5C60" w:rsidRDefault="00C31FC9" w:rsidP="007A2FA8"/>
    <w:p w:rsidR="009A6825" w:rsidRPr="005F5C60" w:rsidRDefault="009A6825" w:rsidP="007A2FA8">
      <w:r w:rsidRPr="005F5C60">
        <w:rPr>
          <w:b/>
        </w:rPr>
        <w:t>Клиент подтверждает</w:t>
      </w:r>
      <w:r w:rsidRPr="005F5C60">
        <w:t>, что ему разъяснены в полном объёме:</w:t>
      </w:r>
    </w:p>
    <w:p w:rsidR="009A6825" w:rsidRPr="005F5C60" w:rsidRDefault="009A6825" w:rsidP="00B70506">
      <w:pPr>
        <w:pStyle w:val="aa"/>
        <w:numPr>
          <w:ilvl w:val="0"/>
          <w:numId w:val="9"/>
        </w:numPr>
      </w:pPr>
      <w:r w:rsidRPr="005F5C60">
        <w:t xml:space="preserve">Все положения </w:t>
      </w:r>
      <w:r w:rsidR="009125DF">
        <w:t>Договора</w:t>
      </w:r>
      <w:r w:rsidRPr="005F5C60">
        <w:t>, Регламента, включая тарифы и правила вн</w:t>
      </w:r>
      <w:r w:rsidR="00EA0FDB">
        <w:t xml:space="preserve">есения в </w:t>
      </w:r>
      <w:r w:rsidR="009125DF">
        <w:t>Договор</w:t>
      </w:r>
      <w:r w:rsidR="00EA0FDB">
        <w:t>, Регламент</w:t>
      </w:r>
      <w:r w:rsidRPr="005F5C60">
        <w:t xml:space="preserve"> изменений и дополнений.</w:t>
      </w:r>
    </w:p>
    <w:p w:rsidR="009A6825" w:rsidRPr="005F5C60" w:rsidRDefault="009A6825" w:rsidP="00B70506">
      <w:pPr>
        <w:pStyle w:val="aa"/>
        <w:numPr>
          <w:ilvl w:val="0"/>
          <w:numId w:val="9"/>
        </w:numPr>
      </w:pPr>
      <w:r w:rsidRPr="005F5C60">
        <w:t>Права и гарантии, установленные Федеральным законом «О защите прав и законных интересов инвесторов на рынке ценных бумаг», Базовым стандартом защиты прав и интересов физических и юридических лиц – получателей финансовых услуг, оказываемых членами саморегулируемых организаций в сфере финансового рынка, объединяющих брокеров.</w:t>
      </w:r>
      <w:bookmarkStart w:id="0" w:name="_GoBack"/>
      <w:bookmarkEnd w:id="0"/>
    </w:p>
    <w:p w:rsidR="007A2FA8" w:rsidRPr="005F5C60" w:rsidRDefault="007A2FA8" w:rsidP="007A2FA8"/>
    <w:p w:rsidR="00F23CF5" w:rsidRPr="005F5C60" w:rsidRDefault="00F23CF5" w:rsidP="007A2FA8">
      <w:r w:rsidRPr="005F5C60">
        <w:rPr>
          <w:b/>
        </w:rPr>
        <w:t>Клиент подтверждает</w:t>
      </w:r>
      <w:r w:rsidRPr="005F5C60">
        <w:t>, что он ознакомлен с:</w:t>
      </w:r>
    </w:p>
    <w:p w:rsidR="00F23CF5" w:rsidRPr="005F5C60" w:rsidRDefault="00F23CF5" w:rsidP="00B70506">
      <w:pPr>
        <w:pStyle w:val="aa"/>
        <w:numPr>
          <w:ilvl w:val="0"/>
          <w:numId w:val="11"/>
        </w:numPr>
      </w:pPr>
      <w:r w:rsidRPr="005F5C60">
        <w:t xml:space="preserve">Необходимостью открыть в депозитарии (по согласованию с Брокером) торговый раздел счета депо, необходимый для учета прав на ценные бумаги, которые будут приобретаться Клиентом в рамках </w:t>
      </w:r>
      <w:r w:rsidR="009125DF">
        <w:t>Договора</w:t>
      </w:r>
      <w:r w:rsidRPr="005F5C60">
        <w:t>.</w:t>
      </w:r>
    </w:p>
    <w:p w:rsidR="00F23CF5" w:rsidRDefault="00F23CF5" w:rsidP="00B70506">
      <w:pPr>
        <w:pStyle w:val="aa"/>
        <w:numPr>
          <w:ilvl w:val="0"/>
          <w:numId w:val="11"/>
        </w:numPr>
      </w:pPr>
      <w:r w:rsidRPr="005F5C60">
        <w:t>Фактом совмещения Брокером деятельности брокера с иными видами профессиональной деятельности на рынке ценных бумаг, источниками и общим характером конфликта интересов.</w:t>
      </w:r>
    </w:p>
    <w:p w:rsidR="006877D5" w:rsidRDefault="006877D5" w:rsidP="006877D5">
      <w:pPr>
        <w:pStyle w:val="aa"/>
        <w:ind w:left="227"/>
      </w:pPr>
    </w:p>
    <w:p w:rsidR="006877D5" w:rsidRPr="006877D5" w:rsidRDefault="006877D5" w:rsidP="006877D5">
      <w:pPr>
        <w:rPr>
          <w:b/>
        </w:rPr>
      </w:pPr>
      <w:r w:rsidRPr="006877D5">
        <w:rPr>
          <w:b/>
        </w:rPr>
        <w:t xml:space="preserve">Подписывая настоящее Заявление, Клиент подтверждает, что ему были предоставлены и он ознакомился </w:t>
      </w:r>
      <w:r w:rsidRPr="006877D5">
        <w:rPr>
          <w:b/>
          <w:lang w:val="en-US"/>
        </w:rPr>
        <w:t>c</w:t>
      </w:r>
      <w:r w:rsidRPr="006877D5">
        <w:rPr>
          <w:b/>
        </w:rPr>
        <w:t>;</w:t>
      </w:r>
    </w:p>
    <w:p w:rsidR="006877D5" w:rsidRPr="005F5C60" w:rsidRDefault="00F23CF5" w:rsidP="006877D5">
      <w:pPr>
        <w:pStyle w:val="aa"/>
        <w:numPr>
          <w:ilvl w:val="0"/>
          <w:numId w:val="14"/>
        </w:numPr>
        <w:ind w:left="284" w:hanging="284"/>
      </w:pPr>
      <w:r w:rsidRPr="005F5C60">
        <w:t>Декларацией об общих рисках, связанных с осуществлением операций на рынке ценных бумаг</w:t>
      </w:r>
      <w:r w:rsidRPr="00042C57">
        <w:t xml:space="preserve">, </w:t>
      </w:r>
      <w:r w:rsidR="007A2FA8" w:rsidRPr="00042C57">
        <w:t>включая</w:t>
      </w:r>
      <w:r w:rsidRPr="00042C57">
        <w:t xml:space="preserve"> риск</w:t>
      </w:r>
      <w:r w:rsidR="007A2FA8" w:rsidRPr="00042C57">
        <w:t>и</w:t>
      </w:r>
      <w:r w:rsidRPr="00042C57">
        <w:t>, связанны</w:t>
      </w:r>
      <w:r w:rsidR="007A2FA8" w:rsidRPr="00042C57">
        <w:t>е</w:t>
      </w:r>
      <w:r w:rsidRPr="00042C57">
        <w:t xml:space="preserve"> с совершением маржинальных и непокрытых сделок.</w:t>
      </w:r>
    </w:p>
    <w:p w:rsidR="00042C57" w:rsidRPr="005F5C60" w:rsidRDefault="00042C57" w:rsidP="005F7E28">
      <w:pPr>
        <w:pStyle w:val="aa"/>
        <w:numPr>
          <w:ilvl w:val="0"/>
          <w:numId w:val="14"/>
        </w:numPr>
        <w:ind w:left="284" w:hanging="284"/>
      </w:pPr>
      <w:r w:rsidRPr="005F5C60">
        <w:t>Декларацией о рисках, связанных с приобретением иностранных ценных бумаг.</w:t>
      </w:r>
    </w:p>
    <w:p w:rsidR="00F23CF5" w:rsidRPr="005F5C60" w:rsidRDefault="00F23CF5" w:rsidP="005F7E28">
      <w:pPr>
        <w:pStyle w:val="aa"/>
        <w:numPr>
          <w:ilvl w:val="0"/>
          <w:numId w:val="14"/>
        </w:numPr>
        <w:ind w:left="284" w:hanging="284"/>
      </w:pPr>
      <w:r w:rsidRPr="005F5C60">
        <w:t>Декларацией о рисках, которые могут возникнуть в результате совершения операций с иностранной валютой.</w:t>
      </w:r>
    </w:p>
    <w:p w:rsidR="00E30982" w:rsidRPr="00404AD0" w:rsidRDefault="00E30982" w:rsidP="005F7E28">
      <w:pPr>
        <w:pStyle w:val="aa"/>
        <w:numPr>
          <w:ilvl w:val="0"/>
          <w:numId w:val="14"/>
        </w:numPr>
        <w:ind w:left="284" w:hanging="284"/>
      </w:pPr>
      <w:r>
        <w:t>Декларацией о рисках, связанных с использованием денежных средств Клиента в интересах Брокера содержащей</w:t>
      </w:r>
      <w:r w:rsidRPr="00404AD0">
        <w:t>:</w:t>
      </w:r>
    </w:p>
    <w:p w:rsidR="00E30982" w:rsidRPr="00404AD0" w:rsidRDefault="00E30982" w:rsidP="00E30982">
      <w:pPr>
        <w:pStyle w:val="aa"/>
        <w:numPr>
          <w:ilvl w:val="0"/>
          <w:numId w:val="15"/>
        </w:numPr>
      </w:pPr>
      <w:r w:rsidRPr="00404AD0">
        <w:t>информацию о том, что денежные средства Клиента будут находиться на таком счёте (счетах) вместе со средствами иных клиентов, а также о рисках, возникающих при объединении средств Клиента на одном счете со средствами других клиентов</w:t>
      </w:r>
      <w:r w:rsidRPr="00B123E4">
        <w:t>;</w:t>
      </w:r>
    </w:p>
    <w:p w:rsidR="00E30982" w:rsidRDefault="00E30982" w:rsidP="00E30982">
      <w:pPr>
        <w:pStyle w:val="aa"/>
        <w:numPr>
          <w:ilvl w:val="0"/>
          <w:numId w:val="15"/>
        </w:numPr>
      </w:pPr>
      <w:r w:rsidRPr="00404AD0">
        <w:t xml:space="preserve">информацию о возможности и условиях открытия отдельного </w:t>
      </w:r>
      <w:r>
        <w:t>С</w:t>
      </w:r>
      <w:r w:rsidRPr="00404AD0">
        <w:t>пециального брокерского счета для денежных средств Клиента</w:t>
      </w:r>
      <w:r w:rsidRPr="00B123E4">
        <w:t>;</w:t>
      </w:r>
    </w:p>
    <w:p w:rsidR="00E30982" w:rsidRDefault="00E30982" w:rsidP="00E30982">
      <w:pPr>
        <w:pStyle w:val="aa"/>
        <w:numPr>
          <w:ilvl w:val="0"/>
          <w:numId w:val="15"/>
        </w:numPr>
      </w:pPr>
      <w:r>
        <w:t>о возникающих рисках</w:t>
      </w:r>
      <w:r w:rsidRPr="00B123E4">
        <w:t xml:space="preserve"> </w:t>
      </w:r>
      <w:r>
        <w:t>Клиента</w:t>
      </w:r>
      <w:r w:rsidRPr="00404AD0">
        <w:t xml:space="preserve"> </w:t>
      </w:r>
      <w:r>
        <w:t xml:space="preserve">при заключении Договора, предусматривающего право Брокера использовать в своих интересах денежные средства Клиента, либо при внесении в указанный Договор изменений, предусматривающих указанное право, </w:t>
      </w:r>
      <w:r w:rsidRPr="00966D80">
        <w:t>в том числе</w:t>
      </w:r>
      <w:r>
        <w:t xml:space="preserve"> о рисках,</w:t>
      </w:r>
      <w:r w:rsidRPr="00966D80">
        <w:t xml:space="preserve"> связанных с возможностью зачисления указанных </w:t>
      </w:r>
      <w:r w:rsidRPr="00966D80">
        <w:lastRenderedPageBreak/>
        <w:t>денежных средств на собственный счет Брокера, а также о возмездности или безвозмездности использования Брокером денежных средств клиентов.</w:t>
      </w:r>
    </w:p>
    <w:p w:rsidR="00E30982" w:rsidRPr="005F5C60" w:rsidRDefault="00E30982" w:rsidP="00097766">
      <w:pPr>
        <w:pStyle w:val="aa"/>
        <w:numPr>
          <w:ilvl w:val="0"/>
          <w:numId w:val="14"/>
        </w:numPr>
        <w:ind w:left="284" w:hanging="284"/>
      </w:pPr>
      <w:r w:rsidRPr="005F5C60">
        <w:t>Уведомлением о запрете манипулирования рынком.</w:t>
      </w:r>
    </w:p>
    <w:p w:rsidR="00F23CF5" w:rsidRPr="005F5C60" w:rsidRDefault="00F23CF5" w:rsidP="007A2FA8">
      <w:r w:rsidRPr="005F5C60">
        <w:rPr>
          <w:b/>
        </w:rPr>
        <w:t>Клиент осознаёт риски</w:t>
      </w:r>
      <w:r w:rsidRPr="005F5C60">
        <w:t>, вытекающие из операций на рынке ценных бумаг, валютном рынке</w:t>
      </w:r>
      <w:r w:rsidR="006877D5">
        <w:t xml:space="preserve">, </w:t>
      </w:r>
      <w:r w:rsidR="006877D5" w:rsidRPr="002A153D">
        <w:t>осознает и принимает на себя риски, изложенные в вышеперечисленных Декларациях</w:t>
      </w:r>
    </w:p>
    <w:p w:rsidR="0080086B" w:rsidRPr="005F5C60" w:rsidRDefault="0080086B" w:rsidP="007A2FA8">
      <w:pPr>
        <w:rPr>
          <w:b/>
        </w:rPr>
      </w:pPr>
      <w:r w:rsidRPr="005F5C60">
        <w:rPr>
          <w:b/>
        </w:rPr>
        <w:t>Клиент обязуется:</w:t>
      </w:r>
    </w:p>
    <w:p w:rsidR="0080086B" w:rsidRPr="005F5C60" w:rsidRDefault="0080086B" w:rsidP="007A2FA8">
      <w:pPr>
        <w:pStyle w:val="aa"/>
        <w:numPr>
          <w:ilvl w:val="0"/>
          <w:numId w:val="6"/>
        </w:numPr>
      </w:pPr>
      <w:r w:rsidRPr="005F5C60">
        <w:t xml:space="preserve">Соблюдать положения </w:t>
      </w:r>
      <w:r w:rsidR="009125DF">
        <w:t>Договора</w:t>
      </w:r>
      <w:r w:rsidRPr="005F5C60">
        <w:t>, Регламента</w:t>
      </w:r>
      <w:r w:rsidR="006A09E5" w:rsidRPr="005F5C60">
        <w:t>,</w:t>
      </w:r>
      <w:r w:rsidRPr="005F5C60">
        <w:t xml:space="preserve"> которые ему разъяснены в полном объеме и имеют для него обязательную силу.</w:t>
      </w:r>
    </w:p>
    <w:p w:rsidR="0080086B" w:rsidRPr="005F5C60" w:rsidRDefault="0080086B" w:rsidP="007A2FA8">
      <w:pPr>
        <w:pStyle w:val="aa"/>
        <w:numPr>
          <w:ilvl w:val="0"/>
          <w:numId w:val="6"/>
        </w:numPr>
      </w:pPr>
      <w:r w:rsidRPr="005F5C60">
        <w:t>Предоставить комплект документов, предусмотренный Регламентом, в сроки, предусмотренные Регламентом.</w:t>
      </w:r>
    </w:p>
    <w:p w:rsidR="0080086B" w:rsidRPr="005F5C60" w:rsidRDefault="0080086B" w:rsidP="007A2FA8">
      <w:r w:rsidRPr="005F5C60">
        <w:rPr>
          <w:b/>
        </w:rPr>
        <w:t>Клиент просит Брокера</w:t>
      </w:r>
      <w:r w:rsidRPr="005F5C60">
        <w:t>:</w:t>
      </w:r>
    </w:p>
    <w:p w:rsidR="0080086B" w:rsidRPr="005F5C60" w:rsidRDefault="0080086B" w:rsidP="007A2FA8">
      <w:pPr>
        <w:pStyle w:val="aa"/>
        <w:numPr>
          <w:ilvl w:val="0"/>
          <w:numId w:val="7"/>
        </w:numPr>
      </w:pPr>
      <w:r w:rsidRPr="005F5C60">
        <w:t>открыть необходимые счета для совершения сделок и иных операций с ценными бумагами, валютными инструментами в соответствии с действующим законодательством Р</w:t>
      </w:r>
      <w:r w:rsidR="007A2FA8" w:rsidRPr="005F5C60">
        <w:t>осси</w:t>
      </w:r>
      <w:r w:rsidR="006877D5">
        <w:t>йской Федерации</w:t>
      </w:r>
      <w:r w:rsidRPr="005F5C60">
        <w:t>, правилами торговых систем (рынков) и указанными выше документами.</w:t>
      </w:r>
    </w:p>
    <w:p w:rsidR="0080086B" w:rsidRPr="005F5C60" w:rsidRDefault="0080086B" w:rsidP="007A2FA8">
      <w:pPr>
        <w:pStyle w:val="aa"/>
        <w:numPr>
          <w:ilvl w:val="0"/>
          <w:numId w:val="7"/>
        </w:numPr>
      </w:pPr>
      <w:r w:rsidRPr="005F5C60">
        <w:t xml:space="preserve">применять указанные выше условия и, начиная с даты регистрации Заявления (исключая применение нового тарифа), осуществлять операции по </w:t>
      </w:r>
      <w:r w:rsidR="009125DF">
        <w:t>Договору</w:t>
      </w:r>
      <w:r w:rsidRPr="005F5C60">
        <w:t xml:space="preserve"> исходя из указанных в настоящем Заявлении условий.</w:t>
      </w:r>
    </w:p>
    <w:p w:rsidR="006877D5" w:rsidRPr="006877D5" w:rsidRDefault="006877D5" w:rsidP="006877D5">
      <w:pPr>
        <w:ind w:left="360"/>
        <w:rPr>
          <w:b/>
        </w:rPr>
      </w:pPr>
      <w:r w:rsidRPr="006877D5">
        <w:rPr>
          <w:b/>
        </w:rPr>
        <w:t xml:space="preserve">Настоящее Заявление является неотъемлемой частью </w:t>
      </w:r>
      <w:r>
        <w:rPr>
          <w:b/>
        </w:rPr>
        <w:t>Д</w:t>
      </w:r>
      <w:r w:rsidRPr="006877D5">
        <w:rPr>
          <w:b/>
        </w:rPr>
        <w:t>оговора.</w:t>
      </w:r>
    </w:p>
    <w:p w:rsidR="00ED4A6C" w:rsidRPr="005F5C60" w:rsidRDefault="00ED4A6C" w:rsidP="007A2FA8"/>
    <w:p w:rsidR="00ED4A6C" w:rsidRPr="005F5C60" w:rsidRDefault="00ED4A6C" w:rsidP="007A2FA8"/>
    <w:p w:rsidR="007A2FA8" w:rsidRPr="005F5C60" w:rsidRDefault="00ED4A6C" w:rsidP="007A2FA8">
      <w:r w:rsidRPr="005F5C60">
        <w:t>Подпись</w:t>
      </w:r>
      <w:r w:rsidR="0080086B" w:rsidRPr="005F5C60">
        <w:t>:</w:t>
      </w:r>
    </w:p>
    <w:p w:rsidR="00ED4A6C" w:rsidRPr="005F5C60" w:rsidRDefault="00ED4A6C" w:rsidP="007A2FA8">
      <w:r w:rsidRPr="005F5C60">
        <w:t>__________</w:t>
      </w:r>
      <w:r w:rsidR="007A2FA8" w:rsidRPr="005F5C60">
        <w:t>_________</w:t>
      </w:r>
      <w:r w:rsidRPr="005F5C60">
        <w:t>______</w:t>
      </w:r>
      <w:r w:rsidR="007A2FA8" w:rsidRPr="005F5C60">
        <w:tab/>
      </w:r>
      <w:r w:rsidR="007A2FA8" w:rsidRPr="005F5C60">
        <w:tab/>
      </w:r>
      <w:r w:rsidRPr="005F5C60">
        <w:t>______</w:t>
      </w:r>
      <w:r w:rsidR="00DE5A24" w:rsidRPr="005F5C60">
        <w:t>_______</w:t>
      </w:r>
      <w:r w:rsidR="007A2FA8" w:rsidRPr="005F5C60">
        <w:tab/>
      </w:r>
      <w:r w:rsidR="00ED03EA" w:rsidRPr="005F5C60">
        <w:t>___</w:t>
      </w:r>
      <w:r w:rsidR="0080086B" w:rsidRPr="005F5C60">
        <w:t>______________</w:t>
      </w:r>
      <w:r w:rsidRPr="005F5C60">
        <w:t>_______</w:t>
      </w:r>
    </w:p>
    <w:p w:rsidR="00ED4A6C" w:rsidRPr="005F5C60" w:rsidRDefault="007A2FA8" w:rsidP="007A2FA8">
      <w:pPr>
        <w:rPr>
          <w:vertAlign w:val="superscript"/>
        </w:rPr>
      </w:pPr>
      <w:r w:rsidRPr="005F5C60">
        <w:rPr>
          <w:vertAlign w:val="superscript"/>
        </w:rPr>
        <w:t xml:space="preserve"> </w:t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="00ED4A6C" w:rsidRPr="005F5C60">
        <w:rPr>
          <w:vertAlign w:val="superscript"/>
        </w:rPr>
        <w:t>должность</w:t>
      </w:r>
      <w:r w:rsidR="0080086B"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="0080086B" w:rsidRPr="005F5C60">
        <w:rPr>
          <w:vertAlign w:val="superscript"/>
        </w:rPr>
        <w:t xml:space="preserve"> </w:t>
      </w:r>
      <w:r w:rsidRPr="005F5C60">
        <w:rPr>
          <w:vertAlign w:val="superscript"/>
        </w:rPr>
        <w:tab/>
      </w:r>
      <w:r w:rsidR="0080086B" w:rsidRPr="005F5C60">
        <w:rPr>
          <w:vertAlign w:val="superscript"/>
        </w:rPr>
        <w:t>подпись</w:t>
      </w:r>
      <w:r w:rsidR="00ED4A6C" w:rsidRPr="005F5C60">
        <w:rPr>
          <w:vertAlign w:val="superscript"/>
        </w:rPr>
        <w:t xml:space="preserve"> </w:t>
      </w:r>
      <w:r w:rsidR="00ED4A6C" w:rsidRPr="005F5C60">
        <w:rPr>
          <w:vertAlign w:val="superscript"/>
        </w:rPr>
        <w:tab/>
      </w:r>
      <w:r w:rsidR="00ED4A6C" w:rsidRPr="005F5C60">
        <w:rPr>
          <w:vertAlign w:val="superscript"/>
        </w:rPr>
        <w:tab/>
      </w:r>
      <w:r w:rsidRPr="005F5C60">
        <w:rPr>
          <w:vertAlign w:val="superscript"/>
        </w:rPr>
        <w:tab/>
      </w:r>
      <w:r w:rsidRPr="005F5C60">
        <w:rPr>
          <w:vertAlign w:val="superscript"/>
        </w:rPr>
        <w:tab/>
        <w:t>ФИО</w:t>
      </w:r>
    </w:p>
    <w:p w:rsidR="000F193F" w:rsidRPr="00682469" w:rsidRDefault="000F193F" w:rsidP="000F193F">
      <w:r w:rsidRPr="00B935B0">
        <w:t>Основание полномочий Клиента</w:t>
      </w:r>
      <w:r>
        <w:t>,</w:t>
      </w:r>
      <w:r w:rsidRPr="000F193F">
        <w:t xml:space="preserve"> </w:t>
      </w:r>
      <w:r w:rsidRPr="00B935B0">
        <w:t>Представителя</w:t>
      </w:r>
      <w:r>
        <w:t xml:space="preserve"> Клиента</w:t>
      </w:r>
      <w:r w:rsidRPr="00B935B0">
        <w:t>, подписавшего Заявление</w:t>
      </w:r>
      <w:r w:rsidR="005F7E28" w:rsidRPr="005F7E28">
        <w:t xml:space="preserve"> </w:t>
      </w:r>
      <w:r w:rsidR="005F7E28" w:rsidRPr="00B935B0">
        <w:t>от имени Клиента</w:t>
      </w:r>
      <w:r w:rsidRPr="00682469">
        <w:t xml:space="preserve">: </w:t>
      </w:r>
    </w:p>
    <w:p w:rsidR="0080086B" w:rsidRPr="005F5C60" w:rsidRDefault="007A2FA8" w:rsidP="007A2FA8">
      <w:r w:rsidRPr="005F5C60">
        <w:t>______</w:t>
      </w:r>
      <w:r w:rsidR="00ED4A6C" w:rsidRPr="005F5C60">
        <w:t>_____________________________________________</w:t>
      </w:r>
      <w:r w:rsidR="00DE5A24" w:rsidRPr="005F5C60">
        <w:t>__________</w:t>
      </w:r>
      <w:r w:rsidR="0080086B" w:rsidRPr="005F5C60">
        <w:t>________________</w:t>
      </w:r>
    </w:p>
    <w:p w:rsidR="007A2FA8" w:rsidRPr="005F5C60" w:rsidRDefault="007A2FA8" w:rsidP="007A2FA8"/>
    <w:p w:rsidR="007A2FA8" w:rsidRPr="005F5C60" w:rsidRDefault="007A2FA8" w:rsidP="007A2FA8">
      <w:r w:rsidRPr="005F5C60">
        <w:tab/>
      </w:r>
      <w:r w:rsidRPr="005F5C60">
        <w:tab/>
      </w:r>
      <w:r w:rsidRPr="005F5C60">
        <w:tab/>
        <w:t xml:space="preserve">               М. П.</w:t>
      </w:r>
    </w:p>
    <w:p w:rsidR="007A2FA8" w:rsidRPr="005F5C60" w:rsidRDefault="007A2FA8" w:rsidP="007A2FA8"/>
    <w:p w:rsidR="00ED4A6C" w:rsidRPr="005F5C60" w:rsidRDefault="00ED4A6C" w:rsidP="007A2FA8">
      <w:r w:rsidRPr="005F5C60">
        <w:t xml:space="preserve">Дата: </w:t>
      </w:r>
      <w:r w:rsidR="006877D5">
        <w:t>«</w:t>
      </w:r>
      <w:r w:rsidRPr="005F5C60">
        <w:t>____</w:t>
      </w:r>
      <w:r w:rsidR="006877D5">
        <w:t>»</w:t>
      </w:r>
      <w:r w:rsidRPr="005F5C60">
        <w:t xml:space="preserve"> __________________ 20__ года</w:t>
      </w:r>
    </w:p>
    <w:p w:rsidR="007A2FA8" w:rsidRPr="005F5C60" w:rsidRDefault="007A2FA8" w:rsidP="006877D5">
      <w:pPr>
        <w:pBdr>
          <w:bottom w:val="single" w:sz="4" w:space="1" w:color="auto"/>
        </w:pBdr>
      </w:pPr>
    </w:p>
    <w:tbl>
      <w:tblPr>
        <w:tblStyle w:val="ab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2FA8" w:rsidRPr="005F5C60" w:rsidTr="004B5F61">
        <w:tc>
          <w:tcPr>
            <w:tcW w:w="9345" w:type="dxa"/>
          </w:tcPr>
          <w:p w:rsidR="007A2FA8" w:rsidRDefault="007A2FA8" w:rsidP="004B5F61">
            <w:pPr>
              <w:jc w:val="center"/>
              <w:rPr>
                <w:b/>
              </w:rPr>
            </w:pPr>
            <w:r w:rsidRPr="005F5C60">
              <w:rPr>
                <w:b/>
              </w:rPr>
              <w:t>Отметки Брокера о регистрации Заявления</w:t>
            </w:r>
          </w:p>
          <w:p w:rsidR="00E30982" w:rsidRPr="005F5C60" w:rsidRDefault="00E30982" w:rsidP="004B5F61">
            <w:pPr>
              <w:jc w:val="center"/>
              <w:rPr>
                <w:b/>
              </w:rPr>
            </w:pPr>
          </w:p>
        </w:tc>
      </w:tr>
    </w:tbl>
    <w:p w:rsidR="007A2FA8" w:rsidRPr="005F5C60" w:rsidRDefault="007A2FA8" w:rsidP="007A2FA8"/>
    <w:tbl>
      <w:tblPr>
        <w:tblStyle w:val="ab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1921"/>
        <w:gridCol w:w="2972"/>
      </w:tblGrid>
      <w:tr w:rsidR="002535D3" w:rsidRPr="00404AD0" w:rsidTr="006877D5">
        <w:tc>
          <w:tcPr>
            <w:tcW w:w="2122" w:type="dxa"/>
          </w:tcPr>
          <w:p w:rsidR="002535D3" w:rsidRPr="00404AD0" w:rsidRDefault="002535D3" w:rsidP="005102D0">
            <w:pPr>
              <w:jc w:val="left"/>
            </w:pPr>
            <w:r w:rsidRPr="00404AD0">
              <w:t xml:space="preserve">Дата </w:t>
            </w:r>
            <w:r w:rsidR="006877D5">
              <w:t xml:space="preserve">и время </w:t>
            </w:r>
            <w:r w:rsidRPr="00404AD0">
              <w:t>регистрации: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2535D3" w:rsidRPr="00404AD0" w:rsidRDefault="002535D3" w:rsidP="00DC39C5"/>
        </w:tc>
        <w:tc>
          <w:tcPr>
            <w:tcW w:w="1921" w:type="dxa"/>
          </w:tcPr>
          <w:p w:rsidR="005102D0" w:rsidRDefault="005102D0" w:rsidP="00DC39C5"/>
          <w:p w:rsidR="002535D3" w:rsidRPr="00404AD0" w:rsidRDefault="002535D3" w:rsidP="00DC39C5">
            <w:r w:rsidRPr="00404AD0">
              <w:t xml:space="preserve">№ </w:t>
            </w:r>
            <w:r w:rsidR="009125DF">
              <w:t>Договора</w:t>
            </w:r>
            <w:r w:rsidRPr="00404AD0">
              <w:t>:</w:t>
            </w:r>
          </w:p>
        </w:tc>
        <w:tc>
          <w:tcPr>
            <w:tcW w:w="2972" w:type="dxa"/>
            <w:tcBorders>
              <w:bottom w:val="single" w:sz="4" w:space="0" w:color="auto"/>
            </w:tcBorders>
          </w:tcPr>
          <w:p w:rsidR="002535D3" w:rsidRPr="00404AD0" w:rsidRDefault="002535D3" w:rsidP="00DC39C5"/>
        </w:tc>
      </w:tr>
      <w:tr w:rsidR="002535D3" w:rsidRPr="00404AD0" w:rsidTr="006877D5">
        <w:tc>
          <w:tcPr>
            <w:tcW w:w="2122" w:type="dxa"/>
          </w:tcPr>
          <w:p w:rsidR="002535D3" w:rsidRDefault="002535D3" w:rsidP="00DC39C5"/>
          <w:p w:rsidR="002535D3" w:rsidRPr="00404AD0" w:rsidRDefault="002535D3" w:rsidP="00DC39C5">
            <w:r w:rsidRPr="00404AD0">
              <w:t>Зарегистрировал:</w:t>
            </w:r>
          </w:p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2535D3" w:rsidRPr="00404AD0" w:rsidRDefault="002535D3" w:rsidP="00DC39C5"/>
        </w:tc>
        <w:tc>
          <w:tcPr>
            <w:tcW w:w="1921" w:type="dxa"/>
          </w:tcPr>
          <w:p w:rsidR="006877D5" w:rsidRDefault="006877D5" w:rsidP="00DC39C5"/>
          <w:p w:rsidR="002535D3" w:rsidRPr="00FF6E90" w:rsidRDefault="002535D3" w:rsidP="00DC39C5"/>
        </w:tc>
        <w:tc>
          <w:tcPr>
            <w:tcW w:w="2972" w:type="dxa"/>
            <w:tcBorders>
              <w:top w:val="single" w:sz="4" w:space="0" w:color="auto"/>
            </w:tcBorders>
          </w:tcPr>
          <w:p w:rsidR="002535D3" w:rsidRPr="00404AD0" w:rsidRDefault="002535D3" w:rsidP="00DC39C5"/>
        </w:tc>
      </w:tr>
      <w:tr w:rsidR="002535D3" w:rsidRPr="00404AD0" w:rsidTr="006877D5">
        <w:tc>
          <w:tcPr>
            <w:tcW w:w="2122" w:type="dxa"/>
          </w:tcPr>
          <w:p w:rsidR="002535D3" w:rsidRPr="00404AD0" w:rsidRDefault="002535D3" w:rsidP="00DC39C5"/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2535D3" w:rsidRDefault="002535D3" w:rsidP="00DC39C5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2535D3" w:rsidRDefault="002535D3" w:rsidP="00DC39C5">
            <w:pPr>
              <w:jc w:val="center"/>
              <w:rPr>
                <w:vertAlign w:val="superscript"/>
              </w:rPr>
            </w:pPr>
          </w:p>
          <w:p w:rsidR="002535D3" w:rsidRPr="00404AD0" w:rsidRDefault="002535D3" w:rsidP="00DC39C5">
            <w:pPr>
              <w:jc w:val="center"/>
            </w:pPr>
          </w:p>
        </w:tc>
        <w:tc>
          <w:tcPr>
            <w:tcW w:w="1921" w:type="dxa"/>
          </w:tcPr>
          <w:p w:rsidR="002535D3" w:rsidRPr="00404AD0" w:rsidRDefault="002535D3" w:rsidP="00DC39C5"/>
        </w:tc>
        <w:tc>
          <w:tcPr>
            <w:tcW w:w="2972" w:type="dxa"/>
          </w:tcPr>
          <w:p w:rsidR="002535D3" w:rsidRPr="00404AD0" w:rsidRDefault="002535D3" w:rsidP="00DC39C5"/>
        </w:tc>
      </w:tr>
      <w:tr w:rsidR="002535D3" w:rsidRPr="00404AD0" w:rsidTr="006877D5">
        <w:tc>
          <w:tcPr>
            <w:tcW w:w="2122" w:type="dxa"/>
          </w:tcPr>
          <w:p w:rsidR="002535D3" w:rsidRPr="00404AD0" w:rsidRDefault="002535D3" w:rsidP="00DC39C5"/>
        </w:tc>
        <w:tc>
          <w:tcPr>
            <w:tcW w:w="2336" w:type="dxa"/>
            <w:tcBorders>
              <w:top w:val="single" w:sz="4" w:space="0" w:color="auto"/>
            </w:tcBorders>
          </w:tcPr>
          <w:p w:rsidR="002535D3" w:rsidRPr="00404AD0" w:rsidRDefault="002535D3" w:rsidP="00DC39C5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1921" w:type="dxa"/>
          </w:tcPr>
          <w:p w:rsidR="002535D3" w:rsidRPr="00404AD0" w:rsidRDefault="002535D3" w:rsidP="00DC39C5"/>
        </w:tc>
        <w:tc>
          <w:tcPr>
            <w:tcW w:w="2972" w:type="dxa"/>
          </w:tcPr>
          <w:p w:rsidR="002535D3" w:rsidRPr="00404AD0" w:rsidRDefault="002535D3" w:rsidP="00DC39C5"/>
        </w:tc>
      </w:tr>
    </w:tbl>
    <w:p w:rsidR="00E43012" w:rsidRDefault="00E43012" w:rsidP="00E43012">
      <w:r>
        <w:t xml:space="preserve">                               </w:t>
      </w:r>
    </w:p>
    <w:p w:rsidR="00E43012" w:rsidRPr="00BC0C90" w:rsidRDefault="00E43012" w:rsidP="00E43012">
      <w:r>
        <w:t xml:space="preserve">                                   </w:t>
      </w:r>
      <w:r w:rsidRPr="00BC0C90">
        <w:t>М.П.</w:t>
      </w:r>
    </w:p>
    <w:p w:rsidR="007A2FA8" w:rsidRDefault="007A2FA8" w:rsidP="007A2FA8"/>
    <w:sectPr w:rsidR="007A2FA8" w:rsidSect="007A2FA8">
      <w:footerReference w:type="default" r:id="rId8"/>
      <w:pgSz w:w="11906" w:h="16838" w:code="9"/>
      <w:pgMar w:top="1134" w:right="850" w:bottom="1134" w:left="1701" w:header="142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999" w:rsidRDefault="00E26999" w:rsidP="00ED4A6C">
      <w:r>
        <w:separator/>
      </w:r>
    </w:p>
  </w:endnote>
  <w:endnote w:type="continuationSeparator" w:id="0">
    <w:p w:rsidR="00E26999" w:rsidRDefault="00E26999" w:rsidP="00ED4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565497"/>
      <w:docPartObj>
        <w:docPartGallery w:val="Page Numbers (Bottom of Page)"/>
        <w:docPartUnique/>
      </w:docPartObj>
    </w:sdtPr>
    <w:sdtEndPr/>
    <w:sdtContent>
      <w:p w:rsidR="007A2FA8" w:rsidRDefault="007A2FA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766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999" w:rsidRDefault="00E26999" w:rsidP="00ED4A6C">
      <w:r>
        <w:separator/>
      </w:r>
    </w:p>
  </w:footnote>
  <w:footnote w:type="continuationSeparator" w:id="0">
    <w:p w:rsidR="00E26999" w:rsidRDefault="00E26999" w:rsidP="00ED4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01939"/>
    <w:multiLevelType w:val="hybridMultilevel"/>
    <w:tmpl w:val="8AC42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E51EF4"/>
    <w:multiLevelType w:val="hybridMultilevel"/>
    <w:tmpl w:val="196A6C62"/>
    <w:lvl w:ilvl="0" w:tplc="23D620A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32469"/>
    <w:multiLevelType w:val="hybridMultilevel"/>
    <w:tmpl w:val="FFA29C08"/>
    <w:lvl w:ilvl="0" w:tplc="7E82A3C6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C5E0E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D7C6D94"/>
    <w:multiLevelType w:val="hybridMultilevel"/>
    <w:tmpl w:val="1FA204FC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3EB9018C"/>
    <w:multiLevelType w:val="hybridMultilevel"/>
    <w:tmpl w:val="C1B6D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105DAE"/>
    <w:multiLevelType w:val="hybridMultilevel"/>
    <w:tmpl w:val="2EACD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77494"/>
    <w:multiLevelType w:val="hybridMultilevel"/>
    <w:tmpl w:val="7C10E9D0"/>
    <w:lvl w:ilvl="0" w:tplc="F8B4973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F3B5B"/>
    <w:multiLevelType w:val="hybridMultilevel"/>
    <w:tmpl w:val="DD64EA9A"/>
    <w:lvl w:ilvl="0" w:tplc="7E82A3C6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1E03E7"/>
    <w:multiLevelType w:val="hybridMultilevel"/>
    <w:tmpl w:val="7EF4CD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F48AB"/>
    <w:multiLevelType w:val="hybridMultilevel"/>
    <w:tmpl w:val="AC06FBA6"/>
    <w:lvl w:ilvl="0" w:tplc="DCB0D0B0">
      <w:start w:val="1"/>
      <w:numFmt w:val="decimal"/>
      <w:lvlText w:val="%1."/>
      <w:lvlJc w:val="left"/>
      <w:pPr>
        <w:ind w:left="9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70843E5F"/>
    <w:multiLevelType w:val="hybridMultilevel"/>
    <w:tmpl w:val="EE943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669A3"/>
    <w:multiLevelType w:val="hybridMultilevel"/>
    <w:tmpl w:val="DFF20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2048E0"/>
    <w:multiLevelType w:val="hybridMultilevel"/>
    <w:tmpl w:val="0D027522"/>
    <w:lvl w:ilvl="0" w:tplc="23D620A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61715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7A253F32"/>
    <w:multiLevelType w:val="hybridMultilevel"/>
    <w:tmpl w:val="337EE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4"/>
  </w:num>
  <w:num w:numId="5">
    <w:abstractNumId w:val="15"/>
  </w:num>
  <w:num w:numId="6">
    <w:abstractNumId w:val="11"/>
  </w:num>
  <w:num w:numId="7">
    <w:abstractNumId w:val="12"/>
  </w:num>
  <w:num w:numId="8">
    <w:abstractNumId w:val="0"/>
  </w:num>
  <w:num w:numId="9">
    <w:abstractNumId w:val="8"/>
  </w:num>
  <w:num w:numId="10">
    <w:abstractNumId w:val="2"/>
  </w:num>
  <w:num w:numId="11">
    <w:abstractNumId w:val="1"/>
  </w:num>
  <w:num w:numId="12">
    <w:abstractNumId w:val="13"/>
  </w:num>
  <w:num w:numId="13">
    <w:abstractNumId w:val="4"/>
  </w:num>
  <w:num w:numId="14">
    <w:abstractNumId w:val="10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5D9"/>
    <w:rsid w:val="00042C57"/>
    <w:rsid w:val="0007053D"/>
    <w:rsid w:val="00097766"/>
    <w:rsid w:val="000F193F"/>
    <w:rsid w:val="001103B3"/>
    <w:rsid w:val="00154E11"/>
    <w:rsid w:val="00195C51"/>
    <w:rsid w:val="001A77B1"/>
    <w:rsid w:val="001D05F2"/>
    <w:rsid w:val="001F14DC"/>
    <w:rsid w:val="00246813"/>
    <w:rsid w:val="002535D3"/>
    <w:rsid w:val="002D1EC4"/>
    <w:rsid w:val="002D4643"/>
    <w:rsid w:val="00352D3E"/>
    <w:rsid w:val="003538E2"/>
    <w:rsid w:val="00453A08"/>
    <w:rsid w:val="00457AA8"/>
    <w:rsid w:val="00460C19"/>
    <w:rsid w:val="0049005B"/>
    <w:rsid w:val="004A42DB"/>
    <w:rsid w:val="004A4529"/>
    <w:rsid w:val="004D2465"/>
    <w:rsid w:val="005102D0"/>
    <w:rsid w:val="00523446"/>
    <w:rsid w:val="00580E25"/>
    <w:rsid w:val="005A1E02"/>
    <w:rsid w:val="005D7A1A"/>
    <w:rsid w:val="005F5C60"/>
    <w:rsid w:val="005F7E28"/>
    <w:rsid w:val="00600DFC"/>
    <w:rsid w:val="00625592"/>
    <w:rsid w:val="006877D5"/>
    <w:rsid w:val="006A09E5"/>
    <w:rsid w:val="006F1A0D"/>
    <w:rsid w:val="006F3894"/>
    <w:rsid w:val="0078385B"/>
    <w:rsid w:val="007A2FA8"/>
    <w:rsid w:val="0080086B"/>
    <w:rsid w:val="00804A94"/>
    <w:rsid w:val="009125DF"/>
    <w:rsid w:val="009755D9"/>
    <w:rsid w:val="00980B1A"/>
    <w:rsid w:val="009A6825"/>
    <w:rsid w:val="009F7DD0"/>
    <w:rsid w:val="00A63910"/>
    <w:rsid w:val="00B70506"/>
    <w:rsid w:val="00B86CCD"/>
    <w:rsid w:val="00BB50F5"/>
    <w:rsid w:val="00BD0CC8"/>
    <w:rsid w:val="00C206D4"/>
    <w:rsid w:val="00C31FC9"/>
    <w:rsid w:val="00CC60B2"/>
    <w:rsid w:val="00CD4C60"/>
    <w:rsid w:val="00D715D7"/>
    <w:rsid w:val="00D72899"/>
    <w:rsid w:val="00D853C0"/>
    <w:rsid w:val="00D9490D"/>
    <w:rsid w:val="00DB4DFD"/>
    <w:rsid w:val="00DE5A24"/>
    <w:rsid w:val="00E23E9F"/>
    <w:rsid w:val="00E2525A"/>
    <w:rsid w:val="00E26999"/>
    <w:rsid w:val="00E30982"/>
    <w:rsid w:val="00E43012"/>
    <w:rsid w:val="00E87363"/>
    <w:rsid w:val="00EA0FDB"/>
    <w:rsid w:val="00ED03EA"/>
    <w:rsid w:val="00ED4A6C"/>
    <w:rsid w:val="00F235B2"/>
    <w:rsid w:val="00F23CF5"/>
    <w:rsid w:val="00F2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95BE8"/>
  <w15:chartTrackingRefBased/>
  <w15:docId w15:val="{DB871FC9-A1BE-4675-8140-69BD103F4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C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4A6C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3">
    <w:name w:val="heading 3"/>
    <w:basedOn w:val="a"/>
    <w:next w:val="a"/>
    <w:link w:val="30"/>
    <w:qFormat/>
    <w:rsid w:val="00ED4A6C"/>
    <w:pPr>
      <w:keepNext/>
      <w:jc w:val="center"/>
      <w:outlineLvl w:val="2"/>
    </w:pPr>
    <w:rPr>
      <w:rFonts w:ascii="Arial" w:hAnsi="Arial"/>
      <w:b/>
      <w:i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4A6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6">
    <w:name w:val="heading 6"/>
    <w:basedOn w:val="a"/>
    <w:next w:val="a"/>
    <w:link w:val="60"/>
    <w:qFormat/>
    <w:rsid w:val="00ED4A6C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ED4A6C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4A6C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30">
    <w:name w:val="Заголовок 3 Знак"/>
    <w:basedOn w:val="a0"/>
    <w:link w:val="3"/>
    <w:rsid w:val="00ED4A6C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D4A6C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D4A6C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a3">
    <w:name w:val="Body Text"/>
    <w:basedOn w:val="a"/>
    <w:link w:val="a4"/>
    <w:rsid w:val="00B86CCD"/>
    <w:pPr>
      <w:ind w:firstLine="567"/>
    </w:pPr>
  </w:style>
  <w:style w:type="character" w:customStyle="1" w:styleId="a4">
    <w:name w:val="Основной текст Знак"/>
    <w:basedOn w:val="a0"/>
    <w:link w:val="a3"/>
    <w:rsid w:val="00B86CC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rsid w:val="00ED4A6C"/>
    <w:pPr>
      <w:tabs>
        <w:tab w:val="center" w:pos="4153"/>
        <w:tab w:val="right" w:pos="8306"/>
      </w:tabs>
      <w:ind w:left="426"/>
    </w:pPr>
    <w:rPr>
      <w:rFonts w:ascii="Arial" w:hAnsi="Arial"/>
      <w:sz w:val="15"/>
    </w:rPr>
  </w:style>
  <w:style w:type="character" w:customStyle="1" w:styleId="a6">
    <w:name w:val="Верхний колонтитул Знак"/>
    <w:basedOn w:val="a0"/>
    <w:link w:val="a5"/>
    <w:rsid w:val="00ED4A6C"/>
    <w:rPr>
      <w:rFonts w:ascii="Arial" w:eastAsia="Times New Roman" w:hAnsi="Arial" w:cs="Times New Roman"/>
      <w:sz w:val="15"/>
      <w:szCs w:val="20"/>
      <w:lang w:eastAsia="ru-RU"/>
    </w:rPr>
  </w:style>
  <w:style w:type="paragraph" w:styleId="a7">
    <w:name w:val="caption"/>
    <w:basedOn w:val="a"/>
    <w:next w:val="a"/>
    <w:qFormat/>
    <w:rsid w:val="00ED4A6C"/>
    <w:pPr>
      <w:pBdr>
        <w:top w:val="single" w:sz="6" w:space="1" w:color="auto"/>
      </w:pBdr>
      <w:ind w:right="360"/>
      <w:jc w:val="center"/>
    </w:pPr>
    <w:rPr>
      <w:i/>
      <w:sz w:val="16"/>
    </w:rPr>
  </w:style>
  <w:style w:type="paragraph" w:styleId="a8">
    <w:name w:val="footer"/>
    <w:basedOn w:val="a"/>
    <w:link w:val="a9"/>
    <w:uiPriority w:val="99"/>
    <w:unhideWhenUsed/>
    <w:rsid w:val="00ED4A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D4A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4A6C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A6825"/>
    <w:pPr>
      <w:ind w:left="720"/>
      <w:contextualSpacing/>
    </w:pPr>
  </w:style>
  <w:style w:type="table" w:styleId="ab">
    <w:name w:val="Table Grid"/>
    <w:basedOn w:val="a1"/>
    <w:uiPriority w:val="39"/>
    <w:rsid w:val="00800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912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25DF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Revision"/>
    <w:hidden/>
    <w:uiPriority w:val="99"/>
    <w:semiHidden/>
    <w:rsid w:val="006877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301B7-CF8B-4E17-94ED-ABBECB624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11</cp:revision>
  <cp:lastPrinted>2022-12-29T11:05:00Z</cp:lastPrinted>
  <dcterms:created xsi:type="dcterms:W3CDTF">2022-12-15T15:41:00Z</dcterms:created>
  <dcterms:modified xsi:type="dcterms:W3CDTF">2022-12-29T11:06:00Z</dcterms:modified>
</cp:coreProperties>
</file>