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16B87" w14:textId="77777777" w:rsidR="0085036F" w:rsidRPr="00C41503" w:rsidRDefault="0085036F" w:rsidP="003021FB"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626E" wp14:editId="2C321B7C">
                <wp:simplePos x="0" y="0"/>
                <wp:positionH relativeFrom="margin">
                  <wp:posOffset>1945640</wp:posOffset>
                </wp:positionH>
                <wp:positionV relativeFrom="paragraph">
                  <wp:posOffset>93345</wp:posOffset>
                </wp:positionV>
                <wp:extent cx="3914775" cy="701675"/>
                <wp:effectExtent l="0" t="0" r="0" b="317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D6B93" w14:textId="77777777" w:rsidR="0085036F" w:rsidRPr="003021FB" w:rsidRDefault="0085036F" w:rsidP="00302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21FB">
                              <w:rPr>
                                <w:b/>
                              </w:rPr>
                              <w:t>Общество с ограниченной ответственностью</w:t>
                            </w:r>
                            <w:r w:rsidR="00836A8C" w:rsidRPr="003021FB">
                              <w:rPr>
                                <w:b/>
                              </w:rPr>
                              <w:t xml:space="preserve"> </w:t>
                            </w:r>
                            <w:r w:rsidR="003021FB">
                              <w:rPr>
                                <w:b/>
                              </w:rPr>
                              <w:br/>
                            </w:r>
                            <w:r w:rsidRPr="003021FB">
                              <w:rPr>
                                <w:b/>
                              </w:rPr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962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3.2pt;margin-top:7.35pt;width:308.2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" filled="f" stroked="f">
                <v:textbox>
                  <w:txbxContent>
                    <w:p w14:paraId="4B8D6B93" w14:textId="77777777" w:rsidR="0085036F" w:rsidRPr="003021FB" w:rsidRDefault="0085036F" w:rsidP="003021FB">
                      <w:pPr>
                        <w:jc w:val="center"/>
                        <w:rPr>
                          <w:b/>
                        </w:rPr>
                      </w:pPr>
                      <w:r w:rsidRPr="003021FB">
                        <w:rPr>
                          <w:b/>
                        </w:rPr>
                        <w:t>Общество с ограниченной ответственностью</w:t>
                      </w:r>
                      <w:r w:rsidR="00836A8C" w:rsidRPr="003021FB">
                        <w:rPr>
                          <w:b/>
                        </w:rPr>
                        <w:t xml:space="preserve"> </w:t>
                      </w:r>
                      <w:r w:rsidR="003021FB">
                        <w:rPr>
                          <w:b/>
                        </w:rPr>
                        <w:br/>
                      </w:r>
                      <w:r w:rsidRPr="003021FB">
                        <w:rPr>
                          <w:b/>
                        </w:rPr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41503"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195531E6" wp14:editId="746813D3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6E38C" w14:textId="77777777" w:rsidR="0085036F" w:rsidRPr="003021FB" w:rsidRDefault="0085036F" w:rsidP="003021FB"/>
    <w:p w14:paraId="489452F7" w14:textId="77777777" w:rsidR="0085036F" w:rsidRPr="003021FB" w:rsidRDefault="0085036F" w:rsidP="003021F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036F" w:rsidRPr="003021FB" w14:paraId="19DC8D81" w14:textId="77777777" w:rsidTr="003146BF">
        <w:tc>
          <w:tcPr>
            <w:tcW w:w="4672" w:type="dxa"/>
          </w:tcPr>
          <w:p w14:paraId="7D3FB727" w14:textId="77777777" w:rsidR="0085036F" w:rsidRPr="003021FB" w:rsidRDefault="0085036F" w:rsidP="003021FB"/>
        </w:tc>
        <w:tc>
          <w:tcPr>
            <w:tcW w:w="4673" w:type="dxa"/>
          </w:tcPr>
          <w:p w14:paraId="106242D0" w14:textId="77777777" w:rsidR="0085036F" w:rsidRPr="003021FB" w:rsidRDefault="0085036F" w:rsidP="003021FB">
            <w:pPr>
              <w:jc w:val="center"/>
              <w:rPr>
                <w:b/>
              </w:rPr>
            </w:pPr>
            <w:r w:rsidRPr="003021FB">
              <w:rPr>
                <w:b/>
              </w:rPr>
              <w:t>УТВЕРЖДАЮ</w:t>
            </w:r>
          </w:p>
          <w:p w14:paraId="24A9F1EB" w14:textId="77777777" w:rsidR="0085036F" w:rsidRPr="003021FB" w:rsidRDefault="0085036F" w:rsidP="003021FB">
            <w:pPr>
              <w:jc w:val="center"/>
            </w:pPr>
            <w:r w:rsidRPr="003021FB">
              <w:t>Генеральный директор ООО «ББР БРОКЕР»</w:t>
            </w:r>
          </w:p>
          <w:p w14:paraId="26B27B5F" w14:textId="77777777" w:rsidR="0085036F" w:rsidRPr="003021FB" w:rsidRDefault="0085036F" w:rsidP="003021FB">
            <w:pPr>
              <w:jc w:val="center"/>
            </w:pPr>
          </w:p>
          <w:p w14:paraId="2833AB6D" w14:textId="77777777" w:rsidR="0085036F" w:rsidRPr="003021FB" w:rsidRDefault="0085036F" w:rsidP="003021FB">
            <w:pPr>
              <w:jc w:val="center"/>
            </w:pPr>
            <w:r w:rsidRPr="003021FB">
              <w:t>___________________ Бичурин О.М.</w:t>
            </w:r>
          </w:p>
          <w:p w14:paraId="61444C1D" w14:textId="77777777" w:rsidR="0085036F" w:rsidRPr="003021FB" w:rsidRDefault="0085036F" w:rsidP="003021FB">
            <w:pPr>
              <w:jc w:val="center"/>
            </w:pPr>
          </w:p>
          <w:p w14:paraId="1428D45F" w14:textId="0CB1948C" w:rsidR="0085036F" w:rsidRPr="003021FB" w:rsidRDefault="0085036F" w:rsidP="003021FB">
            <w:pPr>
              <w:jc w:val="center"/>
            </w:pPr>
            <w:r w:rsidRPr="003021FB">
              <w:t>«</w:t>
            </w:r>
            <w:r w:rsidR="007E0C7B">
              <w:t>28</w:t>
            </w:r>
            <w:r w:rsidRPr="003021FB">
              <w:t xml:space="preserve">» </w:t>
            </w:r>
            <w:r w:rsidR="007E0C7B">
              <w:t>октября</w:t>
            </w:r>
            <w:r w:rsidRPr="003021FB">
              <w:t xml:space="preserve"> 2022 г.</w:t>
            </w:r>
          </w:p>
          <w:p w14:paraId="7D680033" w14:textId="77777777" w:rsidR="0085036F" w:rsidRPr="003021FB" w:rsidRDefault="0085036F" w:rsidP="003021FB"/>
        </w:tc>
      </w:tr>
    </w:tbl>
    <w:p w14:paraId="3D2D53C6" w14:textId="77777777" w:rsidR="0085036F" w:rsidRPr="003021FB" w:rsidRDefault="0085036F" w:rsidP="003021FB"/>
    <w:p w14:paraId="0EF39877" w14:textId="77777777" w:rsidR="0085036F" w:rsidRPr="003021FB" w:rsidRDefault="0085036F" w:rsidP="003021FB"/>
    <w:p w14:paraId="322CD649" w14:textId="77777777" w:rsidR="0085036F" w:rsidRPr="003021FB" w:rsidRDefault="0085036F" w:rsidP="003021FB"/>
    <w:p w14:paraId="7D258C2D" w14:textId="77777777" w:rsidR="0085036F" w:rsidRPr="003021FB" w:rsidRDefault="0085036F" w:rsidP="003021FB"/>
    <w:p w14:paraId="247F9C80" w14:textId="77777777" w:rsidR="0085036F" w:rsidRPr="003021FB" w:rsidRDefault="0085036F" w:rsidP="003021FB"/>
    <w:p w14:paraId="4EA3A19B" w14:textId="77777777" w:rsidR="0085036F" w:rsidRPr="003021FB" w:rsidRDefault="0085036F" w:rsidP="003021FB">
      <w:pPr>
        <w:jc w:val="center"/>
        <w:rPr>
          <w:b/>
        </w:rPr>
      </w:pPr>
      <w:r w:rsidRPr="003021FB">
        <w:rPr>
          <w:b/>
        </w:rPr>
        <w:t>Тарифы ООО «ББР БРОКЕР»</w:t>
      </w:r>
    </w:p>
    <w:p w14:paraId="767B9F9B" w14:textId="77777777" w:rsidR="0085036F" w:rsidRPr="003021FB" w:rsidRDefault="0085036F" w:rsidP="003021FB"/>
    <w:p w14:paraId="7FA6F783" w14:textId="77777777" w:rsidR="0085036F" w:rsidRPr="003021FB" w:rsidRDefault="0085036F" w:rsidP="003021FB"/>
    <w:p w14:paraId="437266AF" w14:textId="77777777" w:rsidR="0085036F" w:rsidRPr="003021FB" w:rsidRDefault="0085036F" w:rsidP="003021FB"/>
    <w:p w14:paraId="16DA186D" w14:textId="77777777" w:rsidR="0085036F" w:rsidRPr="003021FB" w:rsidRDefault="0085036F" w:rsidP="003021FB"/>
    <w:p w14:paraId="47E7C0B3" w14:textId="77777777" w:rsidR="0085036F" w:rsidRPr="003021FB" w:rsidRDefault="0085036F" w:rsidP="003021FB"/>
    <w:p w14:paraId="20D86839" w14:textId="77777777" w:rsidR="0085036F" w:rsidRPr="003021FB" w:rsidRDefault="0085036F" w:rsidP="003021FB"/>
    <w:p w14:paraId="29231A57" w14:textId="77777777" w:rsidR="0085036F" w:rsidRPr="003021FB" w:rsidRDefault="0085036F" w:rsidP="003021FB"/>
    <w:p w14:paraId="42B647F5" w14:textId="77777777" w:rsidR="0085036F" w:rsidRPr="003021FB" w:rsidRDefault="0085036F" w:rsidP="003021FB"/>
    <w:p w14:paraId="65F35F5D" w14:textId="77777777" w:rsidR="0085036F" w:rsidRPr="003021FB" w:rsidRDefault="0085036F" w:rsidP="003021FB"/>
    <w:p w14:paraId="449E5910" w14:textId="77777777" w:rsidR="0085036F" w:rsidRPr="003021FB" w:rsidRDefault="0085036F" w:rsidP="003021FB"/>
    <w:p w14:paraId="09CB9255" w14:textId="77777777" w:rsidR="0085036F" w:rsidRPr="003021FB" w:rsidRDefault="0085036F" w:rsidP="003021FB"/>
    <w:p w14:paraId="61B98059" w14:textId="77777777" w:rsidR="0085036F" w:rsidRPr="003021FB" w:rsidRDefault="0085036F" w:rsidP="003021FB"/>
    <w:p w14:paraId="247DBC63" w14:textId="77777777" w:rsidR="0085036F" w:rsidRPr="003021FB" w:rsidRDefault="0085036F" w:rsidP="003021FB"/>
    <w:p w14:paraId="06B0E494" w14:textId="77777777" w:rsidR="0085036F" w:rsidRPr="003021FB" w:rsidRDefault="0085036F" w:rsidP="003021FB"/>
    <w:p w14:paraId="4B3DC799" w14:textId="77777777" w:rsidR="0085036F" w:rsidRPr="003021FB" w:rsidRDefault="0085036F" w:rsidP="003021FB"/>
    <w:p w14:paraId="1C1F1D83" w14:textId="77777777" w:rsidR="0085036F" w:rsidRPr="003021FB" w:rsidRDefault="0085036F" w:rsidP="003021FB"/>
    <w:p w14:paraId="70BBF7C3" w14:textId="77777777" w:rsidR="0085036F" w:rsidRPr="003021FB" w:rsidRDefault="0085036F" w:rsidP="003021FB"/>
    <w:p w14:paraId="761CF77C" w14:textId="77777777" w:rsidR="0085036F" w:rsidRPr="003021FB" w:rsidRDefault="0085036F" w:rsidP="003021FB"/>
    <w:p w14:paraId="504F55CB" w14:textId="77777777" w:rsidR="0085036F" w:rsidRPr="003021FB" w:rsidRDefault="0085036F" w:rsidP="003021FB"/>
    <w:p w14:paraId="0E9B2F6E" w14:textId="77777777" w:rsidR="0085036F" w:rsidRPr="003021FB" w:rsidRDefault="0085036F" w:rsidP="003021FB"/>
    <w:p w14:paraId="72774AE7" w14:textId="77777777" w:rsidR="0085036F" w:rsidRPr="003021FB" w:rsidRDefault="0085036F" w:rsidP="003021FB"/>
    <w:p w14:paraId="658165BE" w14:textId="77777777" w:rsidR="0085036F" w:rsidRPr="003021FB" w:rsidRDefault="0085036F" w:rsidP="003021FB"/>
    <w:p w14:paraId="30292488" w14:textId="77777777" w:rsidR="0085036F" w:rsidRPr="003021FB" w:rsidRDefault="0085036F" w:rsidP="003021FB"/>
    <w:p w14:paraId="356B4E92" w14:textId="77777777" w:rsidR="0085036F" w:rsidRPr="003021FB" w:rsidRDefault="0085036F" w:rsidP="003021FB"/>
    <w:p w14:paraId="70B216B8" w14:textId="77777777" w:rsidR="0085036F" w:rsidRPr="003021FB" w:rsidRDefault="0085036F" w:rsidP="003021FB"/>
    <w:p w14:paraId="7B1E8F52" w14:textId="77777777" w:rsidR="0085036F" w:rsidRPr="003021FB" w:rsidRDefault="0085036F" w:rsidP="003021FB"/>
    <w:p w14:paraId="5E6D2E01" w14:textId="77777777" w:rsidR="0085036F" w:rsidRPr="003021FB" w:rsidRDefault="0085036F" w:rsidP="003021FB"/>
    <w:p w14:paraId="1D8AC7E3" w14:textId="77777777" w:rsidR="0085036F" w:rsidRPr="003021FB" w:rsidRDefault="0085036F" w:rsidP="003021FB"/>
    <w:p w14:paraId="70231C0A" w14:textId="77777777" w:rsidR="0085036F" w:rsidRPr="003021FB" w:rsidRDefault="0085036F" w:rsidP="003021FB"/>
    <w:p w14:paraId="0DF79DE7" w14:textId="77777777" w:rsidR="0085036F" w:rsidRPr="003021FB" w:rsidRDefault="0085036F" w:rsidP="003021FB">
      <w:pPr>
        <w:jc w:val="center"/>
      </w:pPr>
      <w:r w:rsidRPr="003021FB">
        <w:t>Санкт-Петербург,</w:t>
      </w:r>
    </w:p>
    <w:p w14:paraId="6F715A8A" w14:textId="77777777" w:rsidR="0085036F" w:rsidRDefault="0085036F" w:rsidP="003021FB">
      <w:pPr>
        <w:jc w:val="center"/>
      </w:pPr>
      <w:r w:rsidRPr="003021FB">
        <w:t>2022</w:t>
      </w:r>
      <w:r>
        <w:br w:type="page"/>
      </w:r>
    </w:p>
    <w:p w14:paraId="6AAB661A" w14:textId="77777777" w:rsidR="003D0E95" w:rsidRPr="003021FB" w:rsidRDefault="003021FB" w:rsidP="003021FB">
      <w:pPr>
        <w:pStyle w:val="1"/>
      </w:pPr>
      <w:r>
        <w:lastRenderedPageBreak/>
        <w:t>1. </w:t>
      </w:r>
      <w:r w:rsidR="003D0E95" w:rsidRPr="003021FB">
        <w:t>Общие положения</w:t>
      </w:r>
    </w:p>
    <w:p w14:paraId="4C78EAF5" w14:textId="4FA8C468"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Pr="003021FB">
        <w:t xml:space="preserve">. Настоящие Тарифы ООО «ББР БРОКЕР» (далее – Тарифы, Брокер) вступают в силу с </w:t>
      </w:r>
      <w:r w:rsidR="003021FB">
        <w:t>2</w:t>
      </w:r>
      <w:r w:rsidR="00905004" w:rsidRPr="00905004">
        <w:t>8</w:t>
      </w:r>
      <w:r w:rsidR="003021FB">
        <w:t>.</w:t>
      </w:r>
      <w:r w:rsidR="00905004" w:rsidRPr="00905004">
        <w:t>10</w:t>
      </w:r>
      <w:r w:rsidR="003021FB">
        <w:t>.2022</w:t>
      </w:r>
      <w:r w:rsidRPr="003021FB">
        <w:t>.</w:t>
      </w:r>
    </w:p>
    <w:p w14:paraId="55DA87FA" w14:textId="77777777" w:rsidR="003D0E95" w:rsidRPr="003021FB" w:rsidRDefault="003D0E95" w:rsidP="003021FB">
      <w:pPr>
        <w:pStyle w:val="a4"/>
      </w:pPr>
      <w:r w:rsidRPr="003021FB">
        <w:rPr>
          <w:b/>
        </w:rPr>
        <w:t>1.2</w:t>
      </w:r>
      <w:r w:rsidRPr="003021FB">
        <w:t xml:space="preserve">. Информация о расходах, возмещаемых Клиентом в связи с исполнением поручений, раскрывается на сайте Брокера в сети «Интернет» https://bbrbroker.ru. Изменения в тарифы публикуются на сайте Брокера не позднее 10 </w:t>
      </w:r>
      <w:r w:rsidR="00BF4A80">
        <w:t>рабочих</w:t>
      </w:r>
      <w:r w:rsidRPr="003021FB">
        <w:t xml:space="preserve"> дней до даты вступления изменений в силу.</w:t>
      </w:r>
    </w:p>
    <w:p w14:paraId="3B9F6CE5" w14:textId="77777777" w:rsidR="003D0E95" w:rsidRPr="003021FB" w:rsidRDefault="003D0E95" w:rsidP="003021FB">
      <w:pPr>
        <w:pStyle w:val="a4"/>
      </w:pPr>
      <w:r w:rsidRPr="003021FB">
        <w:rPr>
          <w:b/>
        </w:rPr>
        <w:t>1.3</w:t>
      </w:r>
      <w:r w:rsidRPr="003021FB">
        <w:t>. Тарифы являются внутренним документом Брокера, определяющим величину платы (объём вознаграждения), взимаемой Брокером с Клиента при совершении Брокером операций в рамках осуществления Брокером профессиональной деятельности на рынке ценных бумаг.</w:t>
      </w:r>
    </w:p>
    <w:p w14:paraId="6E215652" w14:textId="77777777" w:rsidR="003D0E95" w:rsidRPr="003021FB" w:rsidRDefault="003D0E95" w:rsidP="003021FB">
      <w:pPr>
        <w:pStyle w:val="a4"/>
      </w:pPr>
      <w:r w:rsidRPr="003021FB">
        <w:t>Брокер вправе отдельным соглашением с Клиентом определить величину платы (объём вознаграждения), отличную от предусмотренной Тарифами.</w:t>
      </w:r>
    </w:p>
    <w:p w14:paraId="0FF96C6C" w14:textId="77777777" w:rsidR="003D0E95" w:rsidRPr="003021FB" w:rsidRDefault="003D0E95" w:rsidP="003021FB">
      <w:pPr>
        <w:pStyle w:val="a4"/>
      </w:pPr>
      <w:r w:rsidRPr="003021FB">
        <w:rPr>
          <w:b/>
        </w:rPr>
        <w:t>1.4</w:t>
      </w:r>
      <w:r w:rsidRPr="003021FB">
        <w:t>.</w:t>
      </w:r>
      <w:r w:rsidR="003021FB">
        <w:t> </w:t>
      </w:r>
      <w:r w:rsidRPr="003021FB">
        <w:t>Клиент вправе выбрать для одного Договора только один тарифный план из действующей на момент оформления линейки тарифов. При наличии у Клиента нескольких брокерских Договоров тарифные планы, применяемые к каждому конкретному Договору, могут различаться.</w:t>
      </w:r>
    </w:p>
    <w:p w14:paraId="6EC11C9C" w14:textId="77777777" w:rsidR="003D0E95" w:rsidRPr="003021FB" w:rsidRDefault="003D0E95" w:rsidP="003021FB">
      <w:pPr>
        <w:pStyle w:val="a4"/>
      </w:pPr>
      <w:r w:rsidRPr="003021FB">
        <w:rPr>
          <w:b/>
        </w:rPr>
        <w:t>1.5</w:t>
      </w:r>
      <w:r w:rsidRPr="003021FB">
        <w:t>. При расчёте вознаграждения Брокера применяются следующие правила:</w:t>
      </w:r>
    </w:p>
    <w:p w14:paraId="0173816A" w14:textId="77777777" w:rsidR="003D0E95" w:rsidRPr="00EA59F0" w:rsidRDefault="003D0E95" w:rsidP="003021FB">
      <w:pPr>
        <w:pStyle w:val="a9"/>
        <w:numPr>
          <w:ilvl w:val="0"/>
          <w:numId w:val="5"/>
        </w:numPr>
      </w:pPr>
      <w:r w:rsidRPr="003021FB">
        <w:t>если размер вознаграждения составляет менее 0,01 руб</w:t>
      </w:r>
      <w:r w:rsidRPr="00EA59F0">
        <w:t xml:space="preserve">. (0,01 иностранной денежной единицы) </w:t>
      </w:r>
      <w:r w:rsidRPr="003021FB">
        <w:t xml:space="preserve">данное вознаграждение взимается в размере, равном 0,01 руб. </w:t>
      </w:r>
      <w:r w:rsidRPr="00EA59F0">
        <w:t>(0,01 иностранной денежной единицы),</w:t>
      </w:r>
    </w:p>
    <w:p w14:paraId="473872FC" w14:textId="77777777"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если вознаграждение рассчитывается по формуле, то округление производится до 2 знака после запятой,</w:t>
      </w:r>
    </w:p>
    <w:p w14:paraId="5B9FFF38" w14:textId="77777777"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округление проводится по правилам математического округления,</w:t>
      </w:r>
      <w:bookmarkStart w:id="0" w:name="_GoBack"/>
      <w:bookmarkEnd w:id="0"/>
    </w:p>
    <w:p w14:paraId="240EEC33" w14:textId="1AA4A5FC" w:rsidR="003D0E95" w:rsidRPr="003021FB" w:rsidRDefault="003D0E95" w:rsidP="003021FB">
      <w:pPr>
        <w:pStyle w:val="a9"/>
        <w:numPr>
          <w:ilvl w:val="0"/>
          <w:numId w:val="5"/>
        </w:numPr>
      </w:pPr>
      <w:r w:rsidRPr="003021FB">
        <w:t>вознаграждени</w:t>
      </w:r>
      <w:r w:rsidR="00EA59F0">
        <w:t>е</w:t>
      </w:r>
      <w:r w:rsidRPr="003021FB">
        <w:t xml:space="preserve"> НДС не облагается в соответствии со Ст.149 НК РФ.</w:t>
      </w:r>
    </w:p>
    <w:p w14:paraId="6B8826BC" w14:textId="313DE6EF" w:rsidR="003D0E95" w:rsidRDefault="003D0E95" w:rsidP="003021FB">
      <w:pPr>
        <w:pStyle w:val="a4"/>
      </w:pPr>
      <w:r w:rsidRPr="003021FB">
        <w:rPr>
          <w:b/>
        </w:rPr>
        <w:t>1.6</w:t>
      </w:r>
      <w:r w:rsidRPr="003021FB">
        <w:t xml:space="preserve">. Вознаграждение берётся за каждую сделку, если иное не указано в </w:t>
      </w:r>
      <w:r w:rsidR="00EA59F0">
        <w:t>Т</w:t>
      </w:r>
      <w:r w:rsidRPr="003021FB">
        <w:t>арифах.</w:t>
      </w:r>
    </w:p>
    <w:p w14:paraId="6142DBB4" w14:textId="77777777" w:rsidR="003021FB" w:rsidRPr="003021FB" w:rsidRDefault="003021FB" w:rsidP="003021FB">
      <w:pPr>
        <w:pStyle w:val="a4"/>
      </w:pPr>
      <w:r w:rsidRPr="00A85074">
        <w:rPr>
          <w:b/>
        </w:rPr>
        <w:t>1.7</w:t>
      </w:r>
      <w:r>
        <w:t>. </w:t>
      </w:r>
      <w:r w:rsidR="00E57A77">
        <w:t>Используемые в Тарифах термины и определения понимаются в значениях, определённых Регламентом оказания ООО «ББР БРОКЕР» брокерских услуг (далее – Регламент), а при отсутствии таких определений – в значениях, определённых законодательством России.</w:t>
      </w:r>
    </w:p>
    <w:p w14:paraId="5CF36753" w14:textId="77777777"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3021FB">
        <w:rPr>
          <w:b/>
        </w:rPr>
        <w:t>8</w:t>
      </w:r>
      <w:r w:rsidRPr="003021FB">
        <w:t>. Клиент может изменить тарифный план путем направления Брокеру Заявления об изменении условий обслуживания (Приложение №</w:t>
      </w:r>
      <w:r w:rsidR="003021FB">
        <w:t>1.4 или 1.5</w:t>
      </w:r>
      <w:r w:rsidRPr="003021FB">
        <w:t xml:space="preserve"> к Регламенту). Новый тариф вступает в действие со следующего рабочего дня.</w:t>
      </w:r>
    </w:p>
    <w:p w14:paraId="00CFBA51" w14:textId="77777777"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3021FB">
        <w:rPr>
          <w:b/>
        </w:rPr>
        <w:t>9</w:t>
      </w:r>
      <w:r w:rsidRPr="003021FB">
        <w:t>. Комиссия по сделкам РЕПО взимается от объема первой части РЕПО. Ставка РЕПО рассчитывается за каждый календарный день, включая выходные и праздничные дни, из расчета 365 дней в году.</w:t>
      </w:r>
    </w:p>
    <w:p w14:paraId="3C2B5CC4" w14:textId="77777777" w:rsidR="003D0E95" w:rsidRPr="003021FB" w:rsidRDefault="003D0E95" w:rsidP="003021FB">
      <w:pPr>
        <w:pStyle w:val="a4"/>
      </w:pPr>
      <w:r w:rsidRPr="003021FB">
        <w:rPr>
          <w:b/>
        </w:rPr>
        <w:t>1.</w:t>
      </w:r>
      <w:r w:rsidR="003021FB">
        <w:rPr>
          <w:b/>
        </w:rPr>
        <w:t>10</w:t>
      </w:r>
      <w:r w:rsidRPr="003021FB">
        <w:t>. В случае отказа Клиента от исполнения срочного контракта с Клиента взыскивается штраф в размере 100% суммы гарантийного обеспечения.</w:t>
      </w:r>
    </w:p>
    <w:p w14:paraId="66928C8A" w14:textId="16F0A6A5"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="003021FB">
        <w:rPr>
          <w:b/>
        </w:rPr>
        <w:t>1</w:t>
      </w:r>
      <w:r w:rsidRPr="003021FB">
        <w:t>. Сделки с расчётами в иностранной валюте включаются в «Размер дневного оборота» в российских рублях, по курсу Центрального Банка Российской Федерации (далее</w:t>
      </w:r>
      <w:r w:rsidR="00EA59F0">
        <w:t xml:space="preserve"> -</w:t>
      </w:r>
      <w:r w:rsidRPr="003021FB">
        <w:t xml:space="preserve"> ЦБ РФ), установленному на дату совершения такой сделки. Комиссионное вознаграждение Брокера по сделкам с расчетами в иностранной валюте удерживается со Счета клиента в российских рублях, по курсу ЦБ РФ, установленному на дату совершения такой сделки.</w:t>
      </w:r>
    </w:p>
    <w:p w14:paraId="1F267E6D" w14:textId="77777777"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="003021FB">
        <w:rPr>
          <w:b/>
        </w:rPr>
        <w:t>2</w:t>
      </w:r>
      <w:r w:rsidRPr="003021FB">
        <w:t>. Помимо вознаграждения Брокера Клиент также оплачивает сборы и комиссии инфраструктурных организаций финансового рынка и депозитария, возникающие при совершении Клиентом операций.</w:t>
      </w:r>
    </w:p>
    <w:p w14:paraId="22CCCB7B" w14:textId="77777777" w:rsidR="003D0E95" w:rsidRPr="003021FB" w:rsidRDefault="003D0E95" w:rsidP="003021FB">
      <w:pPr>
        <w:pStyle w:val="a4"/>
      </w:pPr>
      <w:r w:rsidRPr="003021FB">
        <w:rPr>
          <w:b/>
        </w:rPr>
        <w:t>1.1</w:t>
      </w:r>
      <w:r w:rsidR="003021FB">
        <w:rPr>
          <w:b/>
        </w:rPr>
        <w:t>3</w:t>
      </w:r>
      <w:r w:rsidRPr="003021FB">
        <w:t>. При операциях с облигациями торговый оборот и вознаграждение Брокера рассчитаются без учета накопленного купонного дохода.</w:t>
      </w:r>
    </w:p>
    <w:p w14:paraId="25A6E3C9" w14:textId="76341D54" w:rsidR="003D0E95" w:rsidRPr="007E0C7B" w:rsidRDefault="007E0C7B" w:rsidP="007E0C7B">
      <w:pPr>
        <w:pStyle w:val="a4"/>
      </w:pPr>
      <w:r w:rsidRPr="007E0C7B">
        <w:rPr>
          <w:b/>
        </w:rPr>
        <w:t>1.14</w:t>
      </w:r>
      <w:r w:rsidRPr="007E0C7B">
        <w:t>. При проведении операций с ценными бумагами, эмитентом которых выступает АО «ББР Банк», вознаграждение с клиентов, не являющихся эмитентом таких ценных бумаг, не взимается.</w:t>
      </w:r>
    </w:p>
    <w:p w14:paraId="784E153C" w14:textId="77777777" w:rsidR="00E77776" w:rsidRPr="003021FB" w:rsidRDefault="00E77776" w:rsidP="003021FB">
      <w:pPr>
        <w:pStyle w:val="a4"/>
        <w:sectPr w:rsidR="00E77776" w:rsidRPr="003021FB" w:rsidSect="003021F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691A07F" w14:textId="77777777" w:rsidR="002F48C3" w:rsidRPr="00A85074" w:rsidRDefault="007C7B21" w:rsidP="00A85074">
      <w:pPr>
        <w:pStyle w:val="1"/>
      </w:pPr>
      <w:r w:rsidRPr="00A85074">
        <w:lastRenderedPageBreak/>
        <w:t>2</w:t>
      </w:r>
      <w:r w:rsidR="00A85074">
        <w:t>. </w:t>
      </w:r>
      <w:r w:rsidR="0085036F" w:rsidRPr="00A85074">
        <w:t>Тарифы для физических лиц.</w:t>
      </w:r>
    </w:p>
    <w:p w14:paraId="7BC71228" w14:textId="77777777" w:rsidR="00A85074" w:rsidRPr="00A85074" w:rsidRDefault="005157A6" w:rsidP="00A85074">
      <w:pPr>
        <w:jc w:val="center"/>
        <w:rPr>
          <w:b/>
        </w:rPr>
      </w:pPr>
      <w:r w:rsidRPr="00A85074">
        <w:rPr>
          <w:b/>
        </w:rPr>
        <w:t>2.</w:t>
      </w:r>
      <w:r w:rsidR="005C2234" w:rsidRPr="00A85074">
        <w:rPr>
          <w:b/>
        </w:rPr>
        <w:t xml:space="preserve">1. </w:t>
      </w:r>
      <w:r w:rsidR="0085036F" w:rsidRPr="00A85074">
        <w:rPr>
          <w:b/>
        </w:rPr>
        <w:t>Тарифный план «Успешный инвестор».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240"/>
        <w:gridCol w:w="5387"/>
        <w:gridCol w:w="3827"/>
      </w:tblGrid>
      <w:tr w:rsidR="00A85074" w:rsidRPr="00A85074" w14:paraId="601B0D48" w14:textId="77777777" w:rsidTr="003D6263">
        <w:trPr>
          <w:trHeight w:val="2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10898F" w14:textId="77777777" w:rsidR="00A85074" w:rsidRPr="00A85074" w:rsidRDefault="00A85074" w:rsidP="00A85074">
            <w:pPr>
              <w:jc w:val="center"/>
              <w:rPr>
                <w:b/>
              </w:rPr>
            </w:pPr>
            <w:r w:rsidRPr="00A85074">
              <w:rPr>
                <w:b/>
              </w:rPr>
              <w:t>Наименование вознаграждения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587A04B2" w14:textId="77777777" w:rsidR="00A85074" w:rsidRPr="00A85074" w:rsidRDefault="00A85074" w:rsidP="00A85074">
            <w:pPr>
              <w:jc w:val="center"/>
              <w:rPr>
                <w:b/>
              </w:rPr>
            </w:pPr>
            <w:r w:rsidRPr="00A85074">
              <w:rPr>
                <w:b/>
              </w:rPr>
              <w:t>Тариф/Порядок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130105" w14:textId="77777777" w:rsidR="00A85074" w:rsidRPr="00A85074" w:rsidRDefault="00A85074" w:rsidP="00A85074">
            <w:pPr>
              <w:jc w:val="center"/>
              <w:rPr>
                <w:b/>
              </w:rPr>
            </w:pPr>
            <w:r w:rsidRPr="00A85074">
              <w:rPr>
                <w:b/>
              </w:rPr>
              <w:t>Особые условия</w:t>
            </w:r>
          </w:p>
        </w:tc>
      </w:tr>
      <w:tr w:rsidR="00A85074" w:rsidRPr="00A85074" w14:paraId="198329C3" w14:textId="77777777" w:rsidTr="00A85074">
        <w:trPr>
          <w:trHeight w:val="285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D975A6" w14:textId="77777777" w:rsidR="00A85074" w:rsidRPr="00A85074" w:rsidRDefault="00A85074" w:rsidP="00A85074">
            <w:pPr>
              <w:rPr>
                <w:b/>
              </w:rPr>
            </w:pPr>
            <w:r w:rsidRPr="00A85074">
              <w:rPr>
                <w:b/>
              </w:rPr>
              <w:t xml:space="preserve">Фондовый рынок ПАО Московская Биржа </w:t>
            </w:r>
          </w:p>
        </w:tc>
      </w:tr>
      <w:tr w:rsidR="00A85074" w:rsidRPr="00A85074" w14:paraId="2EA04D4D" w14:textId="77777777" w:rsidTr="003D6263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A1E" w14:textId="77777777" w:rsidR="00A85074" w:rsidRPr="00A85074" w:rsidRDefault="00A85074" w:rsidP="00A85074">
            <w:r w:rsidRPr="00A85074">
              <w:t>Комиссионное вознаграждение по сделкам с ценными бумагами (за исключением сделок с еврооблигациями, РЕПО, РПС)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3574B" w14:textId="77777777" w:rsidR="00A85074" w:rsidRPr="007E0C7B" w:rsidRDefault="00A85074" w:rsidP="007E0C7B">
            <w:r w:rsidRPr="007E0C7B">
              <w:t>0,07% от суммы сделки, но не менее 0,04 ₽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9C48" w14:textId="77777777" w:rsidR="00A85074" w:rsidRPr="00A85074" w:rsidRDefault="00A85074" w:rsidP="00A85074">
            <w:r w:rsidRPr="00A85074">
              <w:t> </w:t>
            </w:r>
          </w:p>
        </w:tc>
      </w:tr>
      <w:tr w:rsidR="00A85074" w:rsidRPr="00A85074" w14:paraId="2A26ED99" w14:textId="77777777" w:rsidTr="003D6263">
        <w:trPr>
          <w:trHeight w:val="6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FF7" w14:textId="77777777" w:rsidR="00A85074" w:rsidRPr="00A85074" w:rsidRDefault="00A85074" w:rsidP="00A85074">
            <w:r w:rsidRPr="00A85074">
              <w:t>Комиссионное вознаграждение по сделкам с еврооблигациями (за исключением сделок РЕПО, РПС)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CBB06" w14:textId="0BB0FE00" w:rsidR="00A85074" w:rsidRPr="007E0C7B" w:rsidRDefault="00A85074" w:rsidP="007E0C7B">
            <w:r w:rsidRPr="007E0C7B">
              <w:t xml:space="preserve">0,15% от суммы сделки, но не менее </w:t>
            </w:r>
            <w:r w:rsidR="001F36D0" w:rsidRPr="007E0C7B">
              <w:t>1</w:t>
            </w:r>
            <w:r w:rsidRPr="007E0C7B">
              <w:t xml:space="preserve"> </w:t>
            </w:r>
            <w:r w:rsidR="001F36D0" w:rsidRPr="007E0C7B">
              <w:t>₽</w:t>
            </w:r>
            <w:r w:rsidRPr="007E0C7B">
              <w:t xml:space="preserve">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C47" w14:textId="77777777" w:rsidR="00A85074" w:rsidRPr="00A85074" w:rsidRDefault="00A85074" w:rsidP="00A85074">
            <w:r w:rsidRPr="00A85074">
              <w:t> </w:t>
            </w:r>
          </w:p>
        </w:tc>
      </w:tr>
      <w:tr w:rsidR="00A85074" w:rsidRPr="00A85074" w14:paraId="6F0A0296" w14:textId="77777777" w:rsidTr="00A85074">
        <w:trPr>
          <w:trHeight w:val="24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3275DF73" w14:textId="77777777" w:rsidR="00A85074" w:rsidRPr="00A85074" w:rsidRDefault="00A85074" w:rsidP="00A85074">
            <w:pPr>
              <w:rPr>
                <w:b/>
              </w:rPr>
            </w:pPr>
            <w:r w:rsidRPr="00A85074">
              <w:rPr>
                <w:b/>
              </w:rPr>
              <w:t>Валютный рынок ПАО Московская Биржа</w:t>
            </w:r>
          </w:p>
        </w:tc>
      </w:tr>
      <w:tr w:rsidR="00A85074" w:rsidRPr="00A85074" w14:paraId="6D858313" w14:textId="77777777" w:rsidTr="003D6263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D17" w14:textId="77777777" w:rsidR="00A85074" w:rsidRPr="00A85074" w:rsidRDefault="00A85074" w:rsidP="00A85074">
            <w:r w:rsidRPr="00A85074">
              <w:t>Комиссионное вознаграждение по сделкам с иностранными валютами.*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2EB13" w14:textId="7E9491D8" w:rsidR="00A85074" w:rsidRPr="00A85074" w:rsidRDefault="00A85074" w:rsidP="002D0F45">
            <w:r w:rsidRPr="00A85074">
              <w:t>0,07% от суммы сделки, но не менее 1 ₽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B26" w14:textId="77777777" w:rsidR="00A85074" w:rsidRPr="00A85074" w:rsidRDefault="00A85074" w:rsidP="00A85074">
            <w:r w:rsidRPr="00A85074">
              <w:t>Кроме сделок с долларом США и Евро</w:t>
            </w:r>
          </w:p>
        </w:tc>
      </w:tr>
      <w:tr w:rsidR="00A85074" w:rsidRPr="00A85074" w14:paraId="35145407" w14:textId="77777777" w:rsidTr="003D6263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AAD" w14:textId="77777777" w:rsidR="00A85074" w:rsidRPr="00A85074" w:rsidRDefault="00A85074" w:rsidP="00A85074">
            <w:r w:rsidRPr="00A85074">
              <w:t>Комиссионное вознаграждение по сделкам с долларом США и Евро.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D728C" w14:textId="097B4300" w:rsidR="00A85074" w:rsidRPr="00A85074" w:rsidRDefault="00A85074" w:rsidP="002D0F45">
            <w:r w:rsidRPr="00A85074">
              <w:t>2,00% от суммы сделки, но не менее 1 ₽ 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438" w14:textId="77777777" w:rsidR="00A85074" w:rsidRPr="00A85074" w:rsidRDefault="00A85074" w:rsidP="00A85074">
            <w:r w:rsidRPr="00A85074">
              <w:t> </w:t>
            </w:r>
          </w:p>
        </w:tc>
      </w:tr>
      <w:tr w:rsidR="00A85074" w:rsidRPr="00A85074" w14:paraId="59ADC121" w14:textId="77777777" w:rsidTr="00A85074">
        <w:trPr>
          <w:trHeight w:val="255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67E86669" w14:textId="77777777" w:rsidR="00A85074" w:rsidRPr="00A85074" w:rsidRDefault="00A85074" w:rsidP="00A85074">
            <w:pPr>
              <w:rPr>
                <w:b/>
              </w:rPr>
            </w:pPr>
            <w:r w:rsidRPr="00A85074">
              <w:rPr>
                <w:b/>
              </w:rPr>
              <w:t>Внебиржевой рынок</w:t>
            </w:r>
          </w:p>
        </w:tc>
      </w:tr>
      <w:tr w:rsidR="007E0C7B" w:rsidRPr="00A85074" w14:paraId="63FE95B6" w14:textId="77777777" w:rsidTr="003D6263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F9E8" w14:textId="77777777" w:rsidR="007E0C7B" w:rsidRPr="00A85074" w:rsidRDefault="007E0C7B" w:rsidP="007E0C7B">
            <w:r w:rsidRPr="00A85074">
              <w:t>Комиссионное вознаграждение от суммы гражданско-правовых сделок с ценными бумагами (кроме сделок с инвестиционными паями паевых инвестиционных фондов).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4133" w14:textId="5E5ECE24" w:rsidR="007E0C7B" w:rsidRPr="007E0C7B" w:rsidRDefault="007E0C7B" w:rsidP="007E0C7B">
            <w:r w:rsidRPr="007E0C7B">
              <w:t>0,5% от суммы сделки, но не менее 3500,00 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E8C" w14:textId="70C9332D" w:rsidR="007E0C7B" w:rsidRPr="007E0C7B" w:rsidRDefault="007E0C7B" w:rsidP="007E0C7B">
            <w:r w:rsidRPr="007E0C7B">
              <w:t>0,05% от суммы сделки, если эмитентом выступает ББР Банк (АО).</w:t>
            </w:r>
          </w:p>
        </w:tc>
      </w:tr>
      <w:tr w:rsidR="00A85074" w:rsidRPr="00A85074" w14:paraId="732D3B13" w14:textId="77777777" w:rsidTr="003D6263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3B0" w14:textId="77777777" w:rsidR="00A85074" w:rsidRPr="00A85074" w:rsidRDefault="00A85074" w:rsidP="00A85074">
            <w:r w:rsidRPr="00A85074">
              <w:t>Комиссионное вознаграждение от суммы гражданско-правовых сделок с ценными бумагами, являющимися инвестиционными паями паевых инвестиционных фондов.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16859" w14:textId="668B14D1" w:rsidR="00A85074" w:rsidRPr="00A85074" w:rsidRDefault="00A85074" w:rsidP="00EA59F0">
            <w:r w:rsidRPr="00A85074">
              <w:t>1% от суммы сделки, но не менее 5000 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6E7" w14:textId="77777777" w:rsidR="00A85074" w:rsidRPr="00A85074" w:rsidRDefault="00A85074" w:rsidP="00A85074">
            <w:r w:rsidRPr="00A85074">
              <w:t> </w:t>
            </w:r>
          </w:p>
        </w:tc>
      </w:tr>
    </w:tbl>
    <w:p w14:paraId="29403BF8" w14:textId="77777777" w:rsidR="00A85074" w:rsidRDefault="00A85074" w:rsidP="00A85074"/>
    <w:p w14:paraId="20495A82" w14:textId="77777777" w:rsidR="00A85074" w:rsidRDefault="00A85074">
      <w:pPr>
        <w:spacing w:after="200" w:line="276" w:lineRule="auto"/>
        <w:jc w:val="left"/>
      </w:pPr>
      <w:r>
        <w:br w:type="page"/>
      </w:r>
    </w:p>
    <w:p w14:paraId="3921F6A8" w14:textId="77777777" w:rsidR="007243E7" w:rsidRPr="00A85074" w:rsidRDefault="005C2234" w:rsidP="00A85074">
      <w:pPr>
        <w:jc w:val="center"/>
        <w:rPr>
          <w:b/>
        </w:rPr>
      </w:pPr>
      <w:r w:rsidRPr="00A85074">
        <w:rPr>
          <w:b/>
        </w:rPr>
        <w:lastRenderedPageBreak/>
        <w:t xml:space="preserve">2.2. </w:t>
      </w:r>
      <w:r w:rsidR="007243E7" w:rsidRPr="00A85074">
        <w:rPr>
          <w:b/>
        </w:rPr>
        <w:t>Тарифный план «Профессиональный трейдер».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4390"/>
        <w:gridCol w:w="3543"/>
        <w:gridCol w:w="2694"/>
        <w:gridCol w:w="3827"/>
      </w:tblGrid>
      <w:tr w:rsidR="003D6263" w:rsidRPr="003D6263" w14:paraId="4CFBACC4" w14:textId="77777777" w:rsidTr="003D6263">
        <w:trPr>
          <w:trHeight w:val="2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00652B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Наименование вознаграждения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1536102B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Тариф/Порядок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170A86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Особые условия</w:t>
            </w:r>
          </w:p>
        </w:tc>
      </w:tr>
      <w:tr w:rsidR="003D6263" w:rsidRPr="003D6263" w14:paraId="52F82714" w14:textId="77777777" w:rsidTr="003D6263">
        <w:trPr>
          <w:trHeight w:val="30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1FBF3B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Фондовый рынок ПАО Московская Биржа</w:t>
            </w:r>
          </w:p>
        </w:tc>
      </w:tr>
      <w:tr w:rsidR="003D6263" w:rsidRPr="003D6263" w14:paraId="73036A10" w14:textId="77777777" w:rsidTr="003D6263">
        <w:trPr>
          <w:trHeight w:val="210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2CB" w14:textId="77777777" w:rsidR="003D6263" w:rsidRPr="003D6263" w:rsidRDefault="003D6263" w:rsidP="003D6263">
            <w:r w:rsidRPr="003D6263">
              <w:t>Комиссионное вознаграждение по сделкам с ценными бумагами (за исключением сделок с еврооблигациями, РЕПО, РПС)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DB822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Торговый оборот за день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AEDC7A4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Ставка от оборота, %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FDE" w14:textId="77777777" w:rsidR="003D6263" w:rsidRPr="007E0C7B" w:rsidRDefault="003D6263" w:rsidP="007E0C7B">
            <w:r w:rsidRPr="007E0C7B">
              <w:t> </w:t>
            </w:r>
            <w:r w:rsidR="001F36D0" w:rsidRPr="007E0C7B">
              <w:t>Но не менее 0,03 ₽ за сделку</w:t>
            </w:r>
          </w:p>
        </w:tc>
      </w:tr>
      <w:tr w:rsidR="003D6263" w:rsidRPr="003D6263" w14:paraId="342F129D" w14:textId="77777777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CFBC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D1B" w14:textId="77777777" w:rsidR="003D6263" w:rsidRPr="003D6263" w:rsidRDefault="003D6263" w:rsidP="003D6263">
            <w:r w:rsidRPr="003D6263">
              <w:t>до 500 000,00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E874F" w14:textId="77777777" w:rsidR="003D6263" w:rsidRPr="003D6263" w:rsidRDefault="003D6263" w:rsidP="003D6263">
            <w:pPr>
              <w:jc w:val="center"/>
            </w:pPr>
            <w:r w:rsidRPr="003D6263">
              <w:t>0,1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CBDF" w14:textId="77777777" w:rsidR="003D6263" w:rsidRPr="007E0C7B" w:rsidRDefault="003D6263" w:rsidP="007E0C7B"/>
        </w:tc>
      </w:tr>
      <w:tr w:rsidR="003D6263" w:rsidRPr="003D6263" w14:paraId="62943163" w14:textId="77777777" w:rsidTr="003D6263">
        <w:trPr>
          <w:trHeight w:val="19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DA65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181" w14:textId="77777777" w:rsidR="003D6263" w:rsidRPr="003D6263" w:rsidRDefault="003D6263" w:rsidP="003D6263">
            <w:r w:rsidRPr="003D6263">
              <w:t>от 500 000,01 до 1 000 000 ₽.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256CF" w14:textId="77777777" w:rsidR="003D6263" w:rsidRPr="003D6263" w:rsidRDefault="003D6263" w:rsidP="003D6263">
            <w:pPr>
              <w:jc w:val="center"/>
            </w:pPr>
            <w:r w:rsidRPr="003D6263">
              <w:t>0,07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8E55F" w14:textId="77777777" w:rsidR="003D6263" w:rsidRPr="007E0C7B" w:rsidRDefault="003D6263" w:rsidP="007E0C7B"/>
        </w:tc>
      </w:tr>
      <w:tr w:rsidR="003D6263" w:rsidRPr="003D6263" w14:paraId="774D9210" w14:textId="77777777" w:rsidTr="003D6263">
        <w:trPr>
          <w:trHeight w:val="24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8348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6148" w14:textId="77777777" w:rsidR="003D6263" w:rsidRPr="003D6263" w:rsidRDefault="003D6263" w:rsidP="003D6263">
            <w:r w:rsidRPr="003D6263">
              <w:t>от 1 000 000,01 до 5 000 000 ₽.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4F83A" w14:textId="77777777" w:rsidR="003D6263" w:rsidRPr="003D6263" w:rsidRDefault="003D6263" w:rsidP="003D6263">
            <w:pPr>
              <w:jc w:val="center"/>
            </w:pPr>
            <w:r w:rsidRPr="003D6263">
              <w:t>0,04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804A" w14:textId="77777777" w:rsidR="003D6263" w:rsidRPr="007E0C7B" w:rsidRDefault="003D6263" w:rsidP="007E0C7B"/>
        </w:tc>
      </w:tr>
      <w:tr w:rsidR="003D6263" w:rsidRPr="003D6263" w14:paraId="10E833E3" w14:textId="77777777" w:rsidTr="003D6263">
        <w:trPr>
          <w:trHeight w:val="24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6153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B48D" w14:textId="77777777" w:rsidR="003D6263" w:rsidRPr="003D6263" w:rsidRDefault="003D6263" w:rsidP="003D6263">
            <w:r w:rsidRPr="003D6263">
              <w:t>от 5 000 000,01 до 10 000 000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4163" w14:textId="77777777" w:rsidR="003D6263" w:rsidRPr="003D6263" w:rsidRDefault="003D6263" w:rsidP="003D6263">
            <w:pPr>
              <w:jc w:val="center"/>
            </w:pPr>
            <w:r w:rsidRPr="003D6263">
              <w:t>0,02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76DB2" w14:textId="77777777" w:rsidR="003D6263" w:rsidRPr="007E0C7B" w:rsidRDefault="003D6263" w:rsidP="007E0C7B"/>
        </w:tc>
      </w:tr>
      <w:tr w:rsidR="003D6263" w:rsidRPr="003D6263" w14:paraId="1959C95B" w14:textId="77777777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466F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E84B" w14:textId="77777777" w:rsidR="003D6263" w:rsidRPr="003D6263" w:rsidRDefault="003D6263" w:rsidP="003D6263">
            <w:r w:rsidRPr="003D6263">
              <w:t>от 10 000 000,01 ₽.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14229" w14:textId="77777777" w:rsidR="003D6263" w:rsidRPr="003D6263" w:rsidRDefault="003D6263" w:rsidP="003D6263">
            <w:pPr>
              <w:jc w:val="center"/>
            </w:pPr>
            <w:r w:rsidRPr="003D6263">
              <w:t>0,01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1296" w14:textId="77777777" w:rsidR="003D6263" w:rsidRPr="007E0C7B" w:rsidRDefault="003D6263" w:rsidP="007E0C7B"/>
        </w:tc>
      </w:tr>
      <w:tr w:rsidR="003D6263" w:rsidRPr="003D6263" w14:paraId="285B75C6" w14:textId="77777777" w:rsidTr="003D6263">
        <w:trPr>
          <w:trHeight w:val="6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8C4" w14:textId="77777777" w:rsidR="003D6263" w:rsidRPr="003D6263" w:rsidRDefault="003D6263" w:rsidP="003D6263">
            <w:r w:rsidRPr="003D6263">
              <w:t>Комиссионное вознаграждение по сделкам с еврооблигациями (за исключением сделок РЕПО, РПС)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0D3B" w14:textId="77777777" w:rsidR="003D6263" w:rsidRPr="003D6263" w:rsidRDefault="003D6263" w:rsidP="003D6263">
            <w:r w:rsidRPr="003D6263">
              <w:t xml:space="preserve">0,15% от суммы </w:t>
            </w:r>
            <w:r w:rsidRPr="007E0C7B">
              <w:t xml:space="preserve">сделки, но не менее </w:t>
            </w:r>
            <w:r w:rsidR="001F36D0" w:rsidRPr="007E0C7B">
              <w:t xml:space="preserve">1 ₽ </w:t>
            </w:r>
            <w:r w:rsidRPr="007E0C7B">
              <w:t>за сделку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27D" w14:textId="77777777" w:rsidR="003D6263" w:rsidRPr="007E0C7B" w:rsidRDefault="003D6263" w:rsidP="007E0C7B">
            <w:r w:rsidRPr="007E0C7B">
              <w:t> </w:t>
            </w:r>
          </w:p>
        </w:tc>
      </w:tr>
      <w:tr w:rsidR="003D6263" w:rsidRPr="003D6263" w14:paraId="49B5A34C" w14:textId="77777777" w:rsidTr="003D6263">
        <w:trPr>
          <w:trHeight w:val="27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57C207E4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Валютный рынок ПАО Московская Биржа</w:t>
            </w:r>
          </w:p>
        </w:tc>
      </w:tr>
      <w:tr w:rsidR="003D6263" w:rsidRPr="003D6263" w14:paraId="19D603E1" w14:textId="77777777" w:rsidTr="003D6263">
        <w:trPr>
          <w:trHeight w:val="225"/>
        </w:trPr>
        <w:tc>
          <w:tcPr>
            <w:tcW w:w="4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2E9" w14:textId="77777777" w:rsidR="003D6263" w:rsidRPr="003D6263" w:rsidRDefault="003D6263" w:rsidP="003D6263">
            <w:r w:rsidRPr="003D6263">
              <w:t>Комиссионное вознаграждение по сделкам с иностранными валютами.*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8F87E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Торговый оборот за день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01B710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Ставка от оборота, %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0FA" w14:textId="77777777" w:rsidR="003D6263" w:rsidRPr="003D6263" w:rsidRDefault="003D6263" w:rsidP="003D6263">
            <w:r w:rsidRPr="003D6263">
              <w:t xml:space="preserve">Кроме сделок </w:t>
            </w:r>
            <w:r w:rsidRPr="007E0C7B">
              <w:t>с долларом США и Евро</w:t>
            </w:r>
            <w:r w:rsidR="005E07E3" w:rsidRPr="007E0C7B">
              <w:t>, но не менее 1 ₽ за сделку.</w:t>
            </w:r>
          </w:p>
        </w:tc>
      </w:tr>
      <w:tr w:rsidR="003D6263" w:rsidRPr="003D6263" w14:paraId="6796BADC" w14:textId="77777777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885C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F0C" w14:textId="77777777" w:rsidR="003D6263" w:rsidRPr="003D6263" w:rsidRDefault="003D6263" w:rsidP="003D6263">
            <w:r w:rsidRPr="003D6263">
              <w:t>до 500 000,00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B5019" w14:textId="77777777" w:rsidR="003D6263" w:rsidRPr="003D6263" w:rsidRDefault="003D6263" w:rsidP="003D6263">
            <w:pPr>
              <w:jc w:val="center"/>
            </w:pPr>
            <w:r w:rsidRPr="003D6263">
              <w:t>0,1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6F4D" w14:textId="77777777" w:rsidR="003D6263" w:rsidRPr="003D6263" w:rsidRDefault="003D6263" w:rsidP="003D6263"/>
        </w:tc>
      </w:tr>
      <w:tr w:rsidR="003D6263" w:rsidRPr="003D6263" w14:paraId="3BF856CC" w14:textId="77777777" w:rsidTr="003D6263">
        <w:trPr>
          <w:trHeight w:val="21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B6B42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495" w14:textId="77777777" w:rsidR="003D6263" w:rsidRPr="003D6263" w:rsidRDefault="003D6263" w:rsidP="003D6263">
            <w:r w:rsidRPr="003D6263">
              <w:t>от 500 000,01 до 1 000 000 ₽.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350B" w14:textId="77777777" w:rsidR="003D6263" w:rsidRPr="003D6263" w:rsidRDefault="003D6263" w:rsidP="003D6263">
            <w:pPr>
              <w:jc w:val="center"/>
            </w:pPr>
            <w:r w:rsidRPr="003D6263">
              <w:t>0,08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DAAF" w14:textId="77777777" w:rsidR="003D6263" w:rsidRPr="003D6263" w:rsidRDefault="003D6263" w:rsidP="003D6263"/>
        </w:tc>
      </w:tr>
      <w:tr w:rsidR="003D6263" w:rsidRPr="003D6263" w14:paraId="7087A0CD" w14:textId="77777777" w:rsidTr="003D6263">
        <w:trPr>
          <w:trHeight w:val="22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A740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59C" w14:textId="77777777" w:rsidR="003D6263" w:rsidRPr="003D6263" w:rsidRDefault="003D6263" w:rsidP="003D6263">
            <w:r w:rsidRPr="003D6263">
              <w:t>от 1 000 000,01 до 5 000 000 ₽.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E7F9B" w14:textId="77777777" w:rsidR="003D6263" w:rsidRPr="003D6263" w:rsidRDefault="003D6263" w:rsidP="003D6263">
            <w:pPr>
              <w:jc w:val="center"/>
            </w:pPr>
            <w:r w:rsidRPr="003D6263">
              <w:t>0,05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1E0C" w14:textId="77777777" w:rsidR="003D6263" w:rsidRPr="003D6263" w:rsidRDefault="003D6263" w:rsidP="003D6263"/>
        </w:tc>
      </w:tr>
      <w:tr w:rsidR="003D6263" w:rsidRPr="003D6263" w14:paraId="1C9E63C5" w14:textId="77777777" w:rsidTr="003D6263">
        <w:trPr>
          <w:trHeight w:val="195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CEA3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7EC" w14:textId="77777777" w:rsidR="003D6263" w:rsidRPr="003D6263" w:rsidRDefault="003D6263" w:rsidP="003D6263">
            <w:r w:rsidRPr="003D6263">
              <w:t>от 5 000 000,01 до 10 000 000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0D83A" w14:textId="77777777" w:rsidR="003D6263" w:rsidRPr="003D6263" w:rsidRDefault="003D6263" w:rsidP="003D6263">
            <w:pPr>
              <w:jc w:val="center"/>
            </w:pPr>
            <w:r w:rsidRPr="003D6263">
              <w:t>0,03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40DB2" w14:textId="77777777" w:rsidR="003D6263" w:rsidRPr="003D6263" w:rsidRDefault="003D6263" w:rsidP="003D6263"/>
        </w:tc>
      </w:tr>
      <w:tr w:rsidR="003D6263" w:rsidRPr="003D6263" w14:paraId="6524D184" w14:textId="77777777" w:rsidTr="003D6263">
        <w:trPr>
          <w:trHeight w:val="240"/>
        </w:trPr>
        <w:tc>
          <w:tcPr>
            <w:tcW w:w="4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64B05" w14:textId="77777777" w:rsidR="003D6263" w:rsidRPr="003D6263" w:rsidRDefault="003D6263" w:rsidP="003D6263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B91D" w14:textId="77777777" w:rsidR="003D6263" w:rsidRPr="003D6263" w:rsidRDefault="003D6263" w:rsidP="003D6263">
            <w:r w:rsidRPr="003D6263">
              <w:t>от 10 000 000,01 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24D27" w14:textId="77777777" w:rsidR="003D6263" w:rsidRPr="003D6263" w:rsidRDefault="003D6263" w:rsidP="003D6263">
            <w:pPr>
              <w:jc w:val="center"/>
            </w:pPr>
            <w:r w:rsidRPr="003D6263">
              <w:t>0,02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8CCF" w14:textId="77777777" w:rsidR="003D6263" w:rsidRPr="003D6263" w:rsidRDefault="003D6263" w:rsidP="003D6263"/>
        </w:tc>
      </w:tr>
      <w:tr w:rsidR="003D6263" w:rsidRPr="003D6263" w14:paraId="189ABAC4" w14:textId="77777777" w:rsidTr="003D6263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995" w14:textId="77777777" w:rsidR="003D6263" w:rsidRPr="003D6263" w:rsidRDefault="003D6263" w:rsidP="003D6263">
            <w:r w:rsidRPr="003D6263">
              <w:t>Комиссионное вознаграждение по сделкам с долларом США и Евро.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0CB" w14:textId="201B841E" w:rsidR="003D6263" w:rsidRPr="003D6263" w:rsidRDefault="003D6263" w:rsidP="002D0F45">
            <w:r w:rsidRPr="003D6263">
              <w:t>2,00% от суммы сделки, но не менее 1 ₽ за сделку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983" w14:textId="77777777" w:rsidR="003D6263" w:rsidRPr="003D6263" w:rsidRDefault="003D6263" w:rsidP="003D6263">
            <w:r w:rsidRPr="003D6263">
              <w:t> </w:t>
            </w:r>
          </w:p>
        </w:tc>
      </w:tr>
      <w:tr w:rsidR="003D6263" w:rsidRPr="003D6263" w14:paraId="0D4ADD78" w14:textId="77777777" w:rsidTr="003D6263">
        <w:trPr>
          <w:trHeight w:val="30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02FBB491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Внебиржевой рынок</w:t>
            </w:r>
          </w:p>
        </w:tc>
      </w:tr>
      <w:tr w:rsidR="007E0C7B" w:rsidRPr="003D6263" w14:paraId="2EDEC977" w14:textId="77777777" w:rsidTr="003D626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051" w14:textId="77777777" w:rsidR="007E0C7B" w:rsidRPr="003D6263" w:rsidRDefault="007E0C7B" w:rsidP="007E0C7B">
            <w:r w:rsidRPr="003D6263">
              <w:t>Комиссионное вознаграждение от суммы гражданско-правовых сделок с ценными бумагами (кроме сделок с инвестиционными паями паевых инвестиционных фондов).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4FB" w14:textId="342F4A87" w:rsidR="007E0C7B" w:rsidRPr="007E0C7B" w:rsidRDefault="007E0C7B" w:rsidP="007E0C7B">
            <w:r w:rsidRPr="007E0C7B">
              <w:t>0,5% от суммы сделки, но не менее 3500,00 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94C" w14:textId="7489F4D4" w:rsidR="007E0C7B" w:rsidRPr="007E0C7B" w:rsidRDefault="007E0C7B" w:rsidP="007E0C7B">
            <w:r w:rsidRPr="007E0C7B">
              <w:t>0,05% от суммы сделки, если эмитентом выступает ББР Банк (АО).</w:t>
            </w:r>
          </w:p>
        </w:tc>
      </w:tr>
      <w:tr w:rsidR="003D6263" w:rsidRPr="003D6263" w14:paraId="3E1854BF" w14:textId="77777777" w:rsidTr="003D6263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E31" w14:textId="77777777" w:rsidR="003D6263" w:rsidRPr="003D6263" w:rsidRDefault="003D6263" w:rsidP="003D6263">
            <w:r w:rsidRPr="003D6263">
              <w:t>Комиссионное вознаграждение от суммы гражданско-правовых сделок с ценными бумагами, являющимися инвестиционными паями паевых инвестиционных фондов.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DF9" w14:textId="023193B3" w:rsidR="003D6263" w:rsidRPr="003D6263" w:rsidRDefault="003D6263" w:rsidP="00EA59F0">
            <w:r w:rsidRPr="003D6263">
              <w:t>1% от суммы сделки, но не менее 5000 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70F0" w14:textId="77777777" w:rsidR="003D6263" w:rsidRPr="003D6263" w:rsidRDefault="003D6263" w:rsidP="003D6263">
            <w:r w:rsidRPr="003D6263">
              <w:t> </w:t>
            </w:r>
          </w:p>
        </w:tc>
      </w:tr>
    </w:tbl>
    <w:p w14:paraId="4677E7A5" w14:textId="77777777" w:rsidR="003D6263" w:rsidRDefault="003D6263">
      <w:pPr>
        <w:spacing w:after="200" w:line="276" w:lineRule="auto"/>
        <w:jc w:val="left"/>
      </w:pPr>
      <w:r>
        <w:br w:type="page"/>
      </w:r>
    </w:p>
    <w:p w14:paraId="00FE90FE" w14:textId="77777777" w:rsidR="00A85074" w:rsidRPr="003D6263" w:rsidRDefault="00A85074" w:rsidP="003D6263"/>
    <w:p w14:paraId="410D10E7" w14:textId="77777777" w:rsidR="00592765" w:rsidRPr="003D6263" w:rsidRDefault="00592765" w:rsidP="003D6263">
      <w:pPr>
        <w:pStyle w:val="1"/>
      </w:pPr>
      <w:r w:rsidRPr="003D6263">
        <w:t>3.</w:t>
      </w:r>
      <w:r w:rsidR="003D6263">
        <w:t> </w:t>
      </w:r>
      <w:r w:rsidRPr="003D6263">
        <w:t>Тарифы для юридических лиц.</w:t>
      </w:r>
    </w:p>
    <w:p w14:paraId="2D4E4357" w14:textId="77777777" w:rsidR="00592765" w:rsidRPr="003D6263" w:rsidRDefault="00592765" w:rsidP="003D6263">
      <w:pPr>
        <w:jc w:val="center"/>
        <w:rPr>
          <w:b/>
        </w:rPr>
      </w:pPr>
      <w:r w:rsidRPr="003D6263">
        <w:rPr>
          <w:b/>
        </w:rPr>
        <w:t>3.1. Тарифный план «Базовый».</w:t>
      </w:r>
    </w:p>
    <w:p w14:paraId="2E7A223E" w14:textId="77777777" w:rsidR="001C53C1" w:rsidRDefault="001C53C1" w:rsidP="003D6263">
      <w:r w:rsidRPr="003D6263">
        <w:t>Устанавливается Клиенту если стоимость Активов Клиента на дату начала операций составляет до 50 000 000 рублей включительно.</w:t>
      </w:r>
    </w:p>
    <w:p w14:paraId="1E8082DC" w14:textId="77777777" w:rsidR="003D6263" w:rsidRPr="003D6263" w:rsidRDefault="003D6263" w:rsidP="003D6263"/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524"/>
        <w:gridCol w:w="5136"/>
        <w:gridCol w:w="3794"/>
      </w:tblGrid>
      <w:tr w:rsidR="003D6263" w:rsidRPr="003D6263" w14:paraId="79E55DC3" w14:textId="77777777" w:rsidTr="003D6263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28FFB3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Наименование вознаграждения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6E63E56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Тариф/Порядок расчета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F22796" w14:textId="77777777" w:rsidR="003D6263" w:rsidRPr="003D6263" w:rsidRDefault="003D6263" w:rsidP="003D6263">
            <w:pPr>
              <w:jc w:val="center"/>
              <w:rPr>
                <w:b/>
              </w:rPr>
            </w:pPr>
            <w:r w:rsidRPr="003D6263">
              <w:rPr>
                <w:b/>
              </w:rPr>
              <w:t>Особые условия</w:t>
            </w:r>
          </w:p>
        </w:tc>
      </w:tr>
      <w:tr w:rsidR="003D6263" w:rsidRPr="003D6263" w14:paraId="2838F8BF" w14:textId="77777777" w:rsidTr="003D6263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4AEB7C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 xml:space="preserve">Фондовый рынок ПАО Московская Биржа </w:t>
            </w:r>
          </w:p>
        </w:tc>
      </w:tr>
      <w:tr w:rsidR="003D6263" w:rsidRPr="003D6263" w14:paraId="1A18414B" w14:textId="77777777" w:rsidTr="003D6263">
        <w:trPr>
          <w:trHeight w:val="735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53D" w14:textId="77777777" w:rsidR="003D6263" w:rsidRPr="003D6263" w:rsidRDefault="003D6263" w:rsidP="003D6263">
            <w:r w:rsidRPr="003D6263">
              <w:t>Комиссионное вознаграждение по сделкам с ценными бумагами (за исключением сделок с еврооблигациями, РЕПО, РПС)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3446F" w14:textId="77777777" w:rsidR="003D6263" w:rsidRPr="003D6263" w:rsidRDefault="003D6263" w:rsidP="003D6263">
            <w:r w:rsidRPr="003D6263">
              <w:t>0,05% от суммы сделки, но не менее 0,02 ₽ за сделку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6E9" w14:textId="77777777" w:rsidR="003D6263" w:rsidRPr="003D6263" w:rsidRDefault="003D6263" w:rsidP="003D6263">
            <w:r w:rsidRPr="003D6263">
              <w:t> </w:t>
            </w:r>
          </w:p>
        </w:tc>
      </w:tr>
      <w:tr w:rsidR="003D6263" w:rsidRPr="003D6263" w14:paraId="7307E977" w14:textId="77777777" w:rsidTr="003D6263">
        <w:trPr>
          <w:trHeight w:val="6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A03" w14:textId="77777777" w:rsidR="003D6263" w:rsidRPr="003D6263" w:rsidRDefault="003D6263" w:rsidP="003D6263">
            <w:r w:rsidRPr="003D6263">
              <w:t>Комиссионное вознаграждение по сделкам с еврооблигациями (за исключением сделок РЕПО, РПС)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2EAB" w14:textId="303B34DA" w:rsidR="003D6263" w:rsidRPr="003D6263" w:rsidRDefault="003D6263" w:rsidP="002D0F45">
            <w:r w:rsidRPr="003D6263">
              <w:t xml:space="preserve">0,15% от суммы сделки, но не менее </w:t>
            </w:r>
            <w:r w:rsidR="001F36D0" w:rsidRPr="001F36D0">
              <w:t>1 ₽</w:t>
            </w:r>
            <w:r w:rsidRPr="003D6263">
              <w:t xml:space="preserve"> за сделку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E33" w14:textId="77777777" w:rsidR="003D6263" w:rsidRPr="003D6263" w:rsidRDefault="003D6263" w:rsidP="003D6263">
            <w:r w:rsidRPr="003D6263">
              <w:t> </w:t>
            </w:r>
          </w:p>
        </w:tc>
      </w:tr>
      <w:tr w:rsidR="003D6263" w:rsidRPr="003D6263" w14:paraId="05BCE202" w14:textId="77777777" w:rsidTr="003D6263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1946A40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Валютный рынок ПАО Московская Биржа</w:t>
            </w:r>
          </w:p>
        </w:tc>
      </w:tr>
      <w:tr w:rsidR="003D6263" w:rsidRPr="003D6263" w14:paraId="04853559" w14:textId="77777777" w:rsidTr="003D6263">
        <w:trPr>
          <w:trHeight w:val="4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884" w14:textId="77777777" w:rsidR="003D6263" w:rsidRPr="003D6263" w:rsidRDefault="003D6263" w:rsidP="003D6263">
            <w:r w:rsidRPr="003D6263">
              <w:t>Комиссионное вознаграждение по сделкам с иностранными валютами.*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5DC" w14:textId="2399DFD9" w:rsidR="003D6263" w:rsidRPr="003D6263" w:rsidRDefault="003D6263" w:rsidP="003D6263">
            <w:r w:rsidRPr="003D6263">
              <w:t>0,05% от суммы сд</w:t>
            </w:r>
            <w:r w:rsidR="002D0F45">
              <w:t>елки, но не менее 1 ₽ за сделку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4D2" w14:textId="6BAF39F5" w:rsidR="003D6263" w:rsidRPr="003D6263" w:rsidRDefault="003D6263" w:rsidP="002D0F45">
            <w:r w:rsidRPr="003D6263">
              <w:t>Кроме сделок с долларом США и Евро</w:t>
            </w:r>
          </w:p>
        </w:tc>
      </w:tr>
      <w:tr w:rsidR="003D6263" w:rsidRPr="003D6263" w14:paraId="103D63FD" w14:textId="77777777" w:rsidTr="003D6263">
        <w:trPr>
          <w:trHeight w:val="4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EA2" w14:textId="77777777" w:rsidR="003D6263" w:rsidRPr="003D6263" w:rsidRDefault="003D6263" w:rsidP="003D6263">
            <w:r w:rsidRPr="003D6263">
              <w:t>Комиссионное вознаграждение по сделкам с долларом США и Евро.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5247" w14:textId="7092EEBB" w:rsidR="003D6263" w:rsidRPr="003D6263" w:rsidRDefault="003D6263" w:rsidP="003D6263">
            <w:r w:rsidRPr="003D6263">
              <w:t xml:space="preserve">2,00% от суммы сделки, </w:t>
            </w:r>
            <w:r w:rsidR="002D0F45">
              <w:t>но не менее 1 ₽ за сделку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34D4" w14:textId="77777777" w:rsidR="003D6263" w:rsidRPr="003D6263" w:rsidRDefault="003D6263" w:rsidP="003D6263">
            <w:r w:rsidRPr="003D6263">
              <w:t> </w:t>
            </w:r>
          </w:p>
        </w:tc>
      </w:tr>
      <w:tr w:rsidR="003D6263" w:rsidRPr="003D6263" w14:paraId="6ECEA5DF" w14:textId="77777777" w:rsidTr="003D6263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319284" w14:textId="77777777" w:rsidR="003D6263" w:rsidRPr="003D6263" w:rsidRDefault="003D6263" w:rsidP="003D6263">
            <w:pPr>
              <w:rPr>
                <w:b/>
              </w:rPr>
            </w:pPr>
            <w:r w:rsidRPr="003D6263">
              <w:rPr>
                <w:b/>
              </w:rPr>
              <w:t>Внебиржевой рынок</w:t>
            </w:r>
          </w:p>
        </w:tc>
      </w:tr>
      <w:tr w:rsidR="007E0C7B" w:rsidRPr="003D6263" w14:paraId="07B1302C" w14:textId="77777777" w:rsidTr="003D6263">
        <w:trPr>
          <w:trHeight w:val="9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6A3" w14:textId="77777777" w:rsidR="007E0C7B" w:rsidRPr="003D6263" w:rsidRDefault="007E0C7B" w:rsidP="007E0C7B">
            <w:r w:rsidRPr="003D6263">
              <w:t>Комиссионное вознаграждение от суммы гражданско-правовых сделок с ценными бумагами (кроме сделок с инвестиционными паями паевых инвестиционных фондов).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0FA" w14:textId="041D0713" w:rsidR="007E0C7B" w:rsidRPr="007E0C7B" w:rsidRDefault="007E0C7B" w:rsidP="007E0C7B">
            <w:r w:rsidRPr="007E0C7B">
              <w:t>0,5% от суммы сделки, но не менее 3500,00 ₽.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E6C" w14:textId="206A96D1" w:rsidR="007E0C7B" w:rsidRPr="007E0C7B" w:rsidRDefault="007E0C7B" w:rsidP="007E0C7B">
            <w:r w:rsidRPr="007E0C7B">
              <w:t>0,05% от суммы сделки, если эмитентом выступает ББР Банк (АО).</w:t>
            </w:r>
          </w:p>
        </w:tc>
      </w:tr>
      <w:tr w:rsidR="003D6263" w:rsidRPr="003D6263" w14:paraId="43F4ED5E" w14:textId="77777777" w:rsidTr="003D6263">
        <w:trPr>
          <w:trHeight w:val="9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E89" w14:textId="77777777" w:rsidR="003D6263" w:rsidRPr="003D6263" w:rsidRDefault="003D6263" w:rsidP="003D6263">
            <w:r w:rsidRPr="003D6263">
              <w:t>Комиссионное вознаграждение от суммы гражданско-правовых сделок с ценными бумагами, являющимися инвестиционными паями паевых инвестиционных фондов.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A3C" w14:textId="3DEB67BB" w:rsidR="003D6263" w:rsidRPr="003D6263" w:rsidRDefault="003D6263" w:rsidP="00EA59F0">
            <w:r w:rsidRPr="003D6263">
              <w:t>1% от суммы сделки, но не менее 7500 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00A" w14:textId="77777777" w:rsidR="003D6263" w:rsidRPr="003D6263" w:rsidRDefault="003D6263" w:rsidP="003D6263">
            <w:r w:rsidRPr="003D6263">
              <w:t> </w:t>
            </w:r>
          </w:p>
        </w:tc>
      </w:tr>
    </w:tbl>
    <w:p w14:paraId="264311E8" w14:textId="77777777" w:rsidR="003D6263" w:rsidRDefault="003D6263" w:rsidP="003D6263"/>
    <w:p w14:paraId="7612B430" w14:textId="77777777" w:rsidR="00B0683F" w:rsidRDefault="00B0683F">
      <w:pPr>
        <w:spacing w:after="200" w:line="276" w:lineRule="auto"/>
        <w:jc w:val="left"/>
      </w:pPr>
      <w:r>
        <w:br w:type="page"/>
      </w:r>
    </w:p>
    <w:p w14:paraId="46979D82" w14:textId="77777777" w:rsidR="001C53C1" w:rsidRPr="00B0683F" w:rsidRDefault="001C53C1" w:rsidP="00B0683F"/>
    <w:p w14:paraId="418258AC" w14:textId="77777777" w:rsidR="000E3F8B" w:rsidRPr="00B0683F" w:rsidRDefault="000E3F8B" w:rsidP="00B0683F">
      <w:pPr>
        <w:jc w:val="center"/>
        <w:rPr>
          <w:b/>
        </w:rPr>
      </w:pPr>
      <w:r w:rsidRPr="00B0683F">
        <w:rPr>
          <w:b/>
        </w:rPr>
        <w:t>3.2. Тарифный план «Привилегия».</w:t>
      </w:r>
    </w:p>
    <w:p w14:paraId="40908D29" w14:textId="77777777" w:rsidR="001C53C1" w:rsidRDefault="001C53C1" w:rsidP="00B0683F">
      <w:r w:rsidRPr="00B0683F">
        <w:t>Устанавливается Клиенту если стоимость Активов Клиента на дату начала операций составляет свыше 50 000 000,01 рублей.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098"/>
        <w:gridCol w:w="3685"/>
        <w:gridCol w:w="2647"/>
        <w:gridCol w:w="3166"/>
      </w:tblGrid>
      <w:tr w:rsidR="00B0683F" w:rsidRPr="00B0683F" w14:paraId="23ECB57B" w14:textId="77777777" w:rsidTr="00B0683F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842D19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DC2CB55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FF5F03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14:paraId="19C08157" w14:textId="77777777" w:rsidTr="00B0683F">
        <w:trPr>
          <w:trHeight w:val="30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FAFCC9" w14:textId="77777777" w:rsidR="00B0683F" w:rsidRPr="00B0683F" w:rsidRDefault="00B0683F" w:rsidP="00B0683F">
            <w:pPr>
              <w:rPr>
                <w:b/>
              </w:rPr>
            </w:pPr>
            <w:r w:rsidRPr="00B0683F">
              <w:rPr>
                <w:b/>
              </w:rPr>
              <w:t xml:space="preserve">Фондовый рынок ПАО Московская Биржа </w:t>
            </w:r>
          </w:p>
        </w:tc>
      </w:tr>
      <w:tr w:rsidR="00B0683F" w:rsidRPr="00B0683F" w14:paraId="74EA3C12" w14:textId="77777777" w:rsidTr="00B0683F">
        <w:trPr>
          <w:trHeight w:val="315"/>
        </w:trPr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A3AD" w14:textId="77777777" w:rsidR="00B0683F" w:rsidRPr="00B0683F" w:rsidRDefault="00B0683F" w:rsidP="00B0683F">
            <w:r w:rsidRPr="00B0683F">
              <w:t>Комиссионное вознаграждение по сделкам с ценными бумагами (за исключением сделок с еврооблигациями, РЕПО, РПС)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9D8BF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Торговый оборот за день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50CFA5D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Ставка от оборота, %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FF8" w14:textId="22BD8C22" w:rsidR="00B0683F" w:rsidRPr="007E0C7B" w:rsidRDefault="00B0683F" w:rsidP="007E0C7B">
            <w:r w:rsidRPr="007E0C7B">
              <w:t> </w:t>
            </w:r>
            <w:r w:rsidR="001F36D0" w:rsidRPr="007E0C7B">
              <w:t>Но не менее 0,0</w:t>
            </w:r>
            <w:r w:rsidR="00EF350B" w:rsidRPr="007E0C7B">
              <w:t>3</w:t>
            </w:r>
            <w:r w:rsidR="001F36D0" w:rsidRPr="007E0C7B">
              <w:t xml:space="preserve"> ₽</w:t>
            </w:r>
            <w:r w:rsidR="005E07E3" w:rsidRPr="007E0C7B">
              <w:t xml:space="preserve"> за сделку</w:t>
            </w:r>
          </w:p>
        </w:tc>
      </w:tr>
      <w:tr w:rsidR="00B0683F" w:rsidRPr="00B0683F" w14:paraId="2581E644" w14:textId="77777777" w:rsidTr="00B0683F">
        <w:trPr>
          <w:trHeight w:val="285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F7A78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838" w14:textId="77777777" w:rsidR="00B0683F" w:rsidRPr="00B0683F" w:rsidRDefault="00B0683F" w:rsidP="00B0683F">
            <w:r w:rsidRPr="00B0683F">
              <w:t>до 500 000,00 ₽.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B8206" w14:textId="77777777" w:rsidR="00B0683F" w:rsidRPr="00B0683F" w:rsidRDefault="00B0683F" w:rsidP="00EF350B">
            <w:pPr>
              <w:jc w:val="center"/>
            </w:pPr>
            <w:r w:rsidRPr="00B0683F">
              <w:t>0,0</w:t>
            </w:r>
            <w:r w:rsidR="00EF350B">
              <w:t>6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1D89" w14:textId="77777777" w:rsidR="00B0683F" w:rsidRPr="007E0C7B" w:rsidRDefault="00B0683F" w:rsidP="007E0C7B"/>
        </w:tc>
      </w:tr>
      <w:tr w:rsidR="00B0683F" w:rsidRPr="00B0683F" w14:paraId="29C98EDB" w14:textId="77777777" w:rsidTr="00B0683F">
        <w:trPr>
          <w:trHeight w:val="255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7BD9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EFB3" w14:textId="77777777" w:rsidR="00B0683F" w:rsidRPr="00B0683F" w:rsidRDefault="00B0683F" w:rsidP="00B0683F">
            <w:r w:rsidRPr="00B0683F">
              <w:t>от 500 000,01 до 1 000 000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A84E4" w14:textId="77777777" w:rsidR="00B0683F" w:rsidRPr="00B0683F" w:rsidRDefault="00EF350B" w:rsidP="00B0683F">
            <w:pPr>
              <w:jc w:val="center"/>
            </w:pPr>
            <w:r>
              <w:t>0,05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D0A8" w14:textId="77777777" w:rsidR="00B0683F" w:rsidRPr="007E0C7B" w:rsidRDefault="00B0683F" w:rsidP="007E0C7B"/>
        </w:tc>
      </w:tr>
      <w:tr w:rsidR="00B0683F" w:rsidRPr="00B0683F" w14:paraId="783DF54F" w14:textId="77777777" w:rsidTr="00B0683F">
        <w:trPr>
          <w:trHeight w:val="255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36E9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49D5" w14:textId="77777777" w:rsidR="00B0683F" w:rsidRPr="00B0683F" w:rsidRDefault="00B0683F" w:rsidP="00B0683F">
            <w:r w:rsidRPr="00B0683F">
              <w:t>от 1 000 000,01 до 15 000 000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24B44" w14:textId="77777777" w:rsidR="00B0683F" w:rsidRPr="00B0683F" w:rsidRDefault="00EF350B" w:rsidP="00EF350B">
            <w:pPr>
              <w:jc w:val="center"/>
            </w:pPr>
            <w:r>
              <w:t>0,03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5635" w14:textId="77777777" w:rsidR="00B0683F" w:rsidRPr="007E0C7B" w:rsidRDefault="00B0683F" w:rsidP="007E0C7B"/>
        </w:tc>
      </w:tr>
      <w:tr w:rsidR="00B0683F" w:rsidRPr="00B0683F" w14:paraId="4F320B38" w14:textId="77777777" w:rsidTr="00B0683F">
        <w:trPr>
          <w:trHeight w:val="24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D188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35BC" w14:textId="77777777" w:rsidR="00B0683F" w:rsidRPr="00B0683F" w:rsidRDefault="00B0683F" w:rsidP="00B0683F">
            <w:r w:rsidRPr="00B0683F">
              <w:t>от 15 000 000,01 до 30 000 000 ₽.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9335A" w14:textId="77777777" w:rsidR="00B0683F" w:rsidRPr="00B0683F" w:rsidRDefault="00EF350B" w:rsidP="00EF350B">
            <w:pPr>
              <w:jc w:val="center"/>
            </w:pPr>
            <w:r>
              <w:t>0,02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FD88" w14:textId="77777777" w:rsidR="00B0683F" w:rsidRPr="007E0C7B" w:rsidRDefault="00B0683F" w:rsidP="007E0C7B"/>
        </w:tc>
      </w:tr>
      <w:tr w:rsidR="00B0683F" w:rsidRPr="00B0683F" w14:paraId="2DD23C52" w14:textId="77777777" w:rsidTr="00B0683F">
        <w:trPr>
          <w:trHeight w:val="27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41C1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5DDB" w14:textId="77777777" w:rsidR="00B0683F" w:rsidRPr="00B0683F" w:rsidRDefault="00B0683F" w:rsidP="00B0683F">
            <w:r w:rsidRPr="00B0683F">
              <w:t>от 30 000 000,01 ₽.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5851C" w14:textId="77777777" w:rsidR="00B0683F" w:rsidRPr="00B0683F" w:rsidRDefault="00B0683F" w:rsidP="00B0683F">
            <w:pPr>
              <w:jc w:val="center"/>
            </w:pPr>
            <w:r w:rsidRPr="00B0683F">
              <w:t>0,01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04209" w14:textId="77777777" w:rsidR="00B0683F" w:rsidRPr="007E0C7B" w:rsidRDefault="00B0683F" w:rsidP="007E0C7B"/>
        </w:tc>
      </w:tr>
      <w:tr w:rsidR="00B0683F" w:rsidRPr="00B0683F" w14:paraId="2C1C2E77" w14:textId="77777777" w:rsidTr="00B0683F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296" w14:textId="77777777" w:rsidR="00B0683F" w:rsidRPr="00B0683F" w:rsidRDefault="00B0683F" w:rsidP="00B0683F">
            <w:r w:rsidRPr="00B0683F">
              <w:t>Комиссионное вознаграждение по сделкам с еврооблигациями (за исключением сделок РЕПО, РПС)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19BAA" w14:textId="77777777" w:rsidR="00B0683F" w:rsidRPr="00B0683F" w:rsidRDefault="00B0683F" w:rsidP="001F36D0">
            <w:r w:rsidRPr="00B0683F">
              <w:t xml:space="preserve">0,12% от суммы сделки, но не менее </w:t>
            </w:r>
            <w:r w:rsidR="001F36D0" w:rsidRPr="001F36D0">
              <w:t>1 ₽</w:t>
            </w:r>
            <w:r w:rsidRPr="00B0683F">
              <w:t xml:space="preserve"> за сделку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650" w14:textId="77777777" w:rsidR="00B0683F" w:rsidRPr="007E0C7B" w:rsidRDefault="00B0683F" w:rsidP="007E0C7B">
            <w:r w:rsidRPr="007E0C7B">
              <w:t> </w:t>
            </w:r>
          </w:p>
        </w:tc>
      </w:tr>
      <w:tr w:rsidR="00B0683F" w:rsidRPr="00B0683F" w14:paraId="43008F56" w14:textId="77777777" w:rsidTr="00B0683F">
        <w:trPr>
          <w:trHeight w:val="30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02F55EF" w14:textId="77777777" w:rsidR="00B0683F" w:rsidRPr="00B0683F" w:rsidRDefault="00B0683F" w:rsidP="00B0683F">
            <w:pPr>
              <w:rPr>
                <w:b/>
              </w:rPr>
            </w:pPr>
            <w:r w:rsidRPr="00B0683F">
              <w:rPr>
                <w:b/>
              </w:rPr>
              <w:t>Валютный рынок ПАО Московская Биржа</w:t>
            </w:r>
          </w:p>
        </w:tc>
      </w:tr>
      <w:tr w:rsidR="00B0683F" w:rsidRPr="00B0683F" w14:paraId="3E8FC7AD" w14:textId="77777777" w:rsidTr="00B0683F">
        <w:trPr>
          <w:trHeight w:val="300"/>
        </w:trPr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419" w14:textId="77777777" w:rsidR="00B0683F" w:rsidRPr="00B0683F" w:rsidRDefault="00B0683F" w:rsidP="00B0683F">
            <w:r w:rsidRPr="00B0683F">
              <w:t>Комиссионное вознаграждение по сделкам с иностранными валютами. 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EFBFD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Торговый оборот за день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61FDB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Ставка от оборота, %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F3A5" w14:textId="2F4B6D38" w:rsidR="00B0683F" w:rsidRPr="007E0C7B" w:rsidRDefault="00B0683F" w:rsidP="007E0C7B">
            <w:r w:rsidRPr="007E0C7B">
              <w:t>Кроме сделок с долларом США и Евро</w:t>
            </w:r>
            <w:r w:rsidR="005E07E3" w:rsidRPr="007E0C7B">
              <w:t>, но не менее 0,03 ₽ за сделку</w:t>
            </w:r>
          </w:p>
        </w:tc>
      </w:tr>
      <w:tr w:rsidR="00B0683F" w:rsidRPr="00B0683F" w14:paraId="4B4A9AE4" w14:textId="77777777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FD4F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1C8" w14:textId="77777777" w:rsidR="00B0683F" w:rsidRPr="00B0683F" w:rsidRDefault="00B0683F" w:rsidP="00B0683F">
            <w:r w:rsidRPr="00B0683F">
              <w:t>до 500 000,00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DDCD" w14:textId="77777777" w:rsidR="00B0683F" w:rsidRPr="00B0683F" w:rsidRDefault="00B0683F" w:rsidP="00EF350B">
            <w:pPr>
              <w:jc w:val="center"/>
            </w:pPr>
            <w:r w:rsidRPr="00B0683F">
              <w:t>0,0</w:t>
            </w:r>
            <w:r w:rsidR="00EF350B">
              <w:t>6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DCF5" w14:textId="77777777" w:rsidR="00B0683F" w:rsidRPr="00B0683F" w:rsidRDefault="00B0683F" w:rsidP="00B0683F"/>
        </w:tc>
      </w:tr>
      <w:tr w:rsidR="00B0683F" w:rsidRPr="00B0683F" w14:paraId="5FFEF674" w14:textId="77777777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E849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E8A1" w14:textId="77777777" w:rsidR="00B0683F" w:rsidRPr="00B0683F" w:rsidRDefault="00B0683F" w:rsidP="00B0683F">
            <w:r w:rsidRPr="00B0683F">
              <w:t>от 500 000,01 до 1 000 000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0D21" w14:textId="77777777" w:rsidR="00B0683F" w:rsidRPr="00B0683F" w:rsidRDefault="00B0683F" w:rsidP="00EF350B">
            <w:pPr>
              <w:jc w:val="center"/>
            </w:pPr>
            <w:r w:rsidRPr="00B0683F">
              <w:t>0,0</w:t>
            </w:r>
            <w:r w:rsidR="00EF350B">
              <w:t>5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7E02" w14:textId="77777777" w:rsidR="00B0683F" w:rsidRPr="00B0683F" w:rsidRDefault="00B0683F" w:rsidP="00B0683F"/>
        </w:tc>
      </w:tr>
      <w:tr w:rsidR="00B0683F" w:rsidRPr="00B0683F" w14:paraId="625FF2E4" w14:textId="77777777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B747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F14B" w14:textId="77777777" w:rsidR="00B0683F" w:rsidRPr="00B0683F" w:rsidRDefault="00B0683F" w:rsidP="00B0683F">
            <w:r w:rsidRPr="00B0683F">
              <w:t>от 1 000 000,01 до 15 000 000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7D32" w14:textId="77777777" w:rsidR="00B0683F" w:rsidRPr="00B0683F" w:rsidRDefault="00B0683F" w:rsidP="00B0683F">
            <w:pPr>
              <w:jc w:val="center"/>
            </w:pPr>
            <w:r w:rsidRPr="00B0683F">
              <w:t>0,03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D4C8" w14:textId="77777777" w:rsidR="00B0683F" w:rsidRPr="00B0683F" w:rsidRDefault="00B0683F" w:rsidP="00B0683F"/>
        </w:tc>
      </w:tr>
      <w:tr w:rsidR="00B0683F" w:rsidRPr="00B0683F" w14:paraId="179388DC" w14:textId="77777777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06F2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DE5" w14:textId="77777777" w:rsidR="00B0683F" w:rsidRPr="00B0683F" w:rsidRDefault="00B0683F" w:rsidP="00B0683F">
            <w:r w:rsidRPr="00B0683F">
              <w:t>от 15 000 000,01 до 30 000 000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4B6" w14:textId="77777777" w:rsidR="00B0683F" w:rsidRPr="00B0683F" w:rsidRDefault="00B0683F" w:rsidP="00B0683F">
            <w:pPr>
              <w:jc w:val="center"/>
            </w:pPr>
            <w:r w:rsidRPr="00B0683F">
              <w:t>0,02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FEA3" w14:textId="77777777" w:rsidR="00B0683F" w:rsidRPr="00B0683F" w:rsidRDefault="00B0683F" w:rsidP="00B0683F"/>
        </w:tc>
      </w:tr>
      <w:tr w:rsidR="00B0683F" w:rsidRPr="00B0683F" w14:paraId="23B13035" w14:textId="77777777" w:rsidTr="00B0683F">
        <w:trPr>
          <w:trHeight w:val="30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2B01" w14:textId="77777777" w:rsidR="00B0683F" w:rsidRPr="00B0683F" w:rsidRDefault="00B0683F" w:rsidP="00B0683F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8FE" w14:textId="77777777" w:rsidR="00B0683F" w:rsidRPr="00B0683F" w:rsidRDefault="00B0683F" w:rsidP="00B0683F">
            <w:r w:rsidRPr="00B0683F">
              <w:t>от 30 000 000,01 ₽.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6185" w14:textId="77777777" w:rsidR="00B0683F" w:rsidRPr="00B0683F" w:rsidRDefault="00B0683F" w:rsidP="00B0683F">
            <w:pPr>
              <w:jc w:val="center"/>
            </w:pPr>
            <w:r w:rsidRPr="00B0683F">
              <w:t>0,01</w:t>
            </w:r>
          </w:p>
        </w:tc>
        <w:tc>
          <w:tcPr>
            <w:tcW w:w="3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FC77" w14:textId="77777777" w:rsidR="00B0683F" w:rsidRPr="00B0683F" w:rsidRDefault="00B0683F" w:rsidP="00B0683F"/>
        </w:tc>
      </w:tr>
      <w:tr w:rsidR="00B0683F" w:rsidRPr="00B0683F" w14:paraId="6CEFC9E3" w14:textId="77777777" w:rsidTr="00B0683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5F6" w14:textId="77777777" w:rsidR="00B0683F" w:rsidRPr="00B0683F" w:rsidRDefault="00B0683F" w:rsidP="00B0683F">
            <w:r w:rsidRPr="00B0683F">
              <w:t>Комиссионное вознаграждение по сделкам с долларом США и Евро.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3DDD" w14:textId="3FD54F76" w:rsidR="00B0683F" w:rsidRPr="00B0683F" w:rsidRDefault="00B0683F" w:rsidP="002D0F45">
            <w:r w:rsidRPr="00B0683F">
              <w:t xml:space="preserve">2,00% от суммы сделки, но </w:t>
            </w:r>
            <w:r w:rsidRPr="007E0C7B">
              <w:t>не менее 1 ₽ за сделку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58D" w14:textId="77777777" w:rsidR="00B0683F" w:rsidRPr="00B0683F" w:rsidRDefault="00B0683F" w:rsidP="00B0683F">
            <w:r w:rsidRPr="00B0683F">
              <w:t> </w:t>
            </w:r>
          </w:p>
        </w:tc>
      </w:tr>
      <w:tr w:rsidR="00B0683F" w:rsidRPr="00B0683F" w14:paraId="79B996AE" w14:textId="77777777" w:rsidTr="00B0683F">
        <w:trPr>
          <w:trHeight w:val="300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620F73C" w14:textId="77777777" w:rsidR="00B0683F" w:rsidRPr="00B0683F" w:rsidRDefault="00B0683F" w:rsidP="00B0683F">
            <w:pPr>
              <w:rPr>
                <w:b/>
              </w:rPr>
            </w:pPr>
            <w:r w:rsidRPr="00B0683F">
              <w:rPr>
                <w:b/>
              </w:rPr>
              <w:t>Внебиржевой рынок</w:t>
            </w:r>
          </w:p>
        </w:tc>
      </w:tr>
      <w:tr w:rsidR="007E0C7B" w:rsidRPr="00B0683F" w14:paraId="7EA208B2" w14:textId="77777777" w:rsidTr="00B0683F">
        <w:trPr>
          <w:trHeight w:val="9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81E7" w14:textId="77777777" w:rsidR="007E0C7B" w:rsidRPr="00B0683F" w:rsidRDefault="007E0C7B" w:rsidP="007E0C7B">
            <w:r w:rsidRPr="00B0683F">
              <w:t>Комиссионное вознаграждение от суммы гражданско-правовых сделок с ценными бумагами (кроме сделок с инвестиционными паями паевых инвестиционных фондов).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5BF3" w14:textId="5F109083" w:rsidR="007E0C7B" w:rsidRPr="007E0C7B" w:rsidRDefault="007E0C7B" w:rsidP="007E0C7B">
            <w:r w:rsidRPr="007E0C7B">
              <w:t>0,5% от суммы сделки, но не менее 3500,00 ₽.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BBB" w14:textId="1979AA3C" w:rsidR="007E0C7B" w:rsidRPr="007E0C7B" w:rsidRDefault="007E0C7B" w:rsidP="007E0C7B">
            <w:r w:rsidRPr="007E0C7B">
              <w:t>0,05% от суммы сделки, если эмитентом выступает ББР Банк (АО).</w:t>
            </w:r>
          </w:p>
        </w:tc>
      </w:tr>
      <w:tr w:rsidR="00B0683F" w:rsidRPr="00B0683F" w14:paraId="6ABCFE04" w14:textId="77777777" w:rsidTr="00B0683F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6DB" w14:textId="77777777" w:rsidR="00B0683F" w:rsidRPr="00B0683F" w:rsidRDefault="00B0683F" w:rsidP="00B0683F">
            <w:r w:rsidRPr="00B0683F">
              <w:t>Комиссионное вознаграждение от суммы гражданско-правовых сделок с ценными бумагами, являющимися инвестиционными паями паевых инвестиционных фондов.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5281" w14:textId="69CAB0B6" w:rsidR="00B0683F" w:rsidRPr="00B0683F" w:rsidRDefault="00B0683F" w:rsidP="00EA59F0">
            <w:r w:rsidRPr="00B0683F">
              <w:t>1% от суммы сделки, но не менее 7500 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BA0" w14:textId="77777777" w:rsidR="00B0683F" w:rsidRPr="00B0683F" w:rsidRDefault="00B0683F" w:rsidP="00B0683F">
            <w:r w:rsidRPr="00B0683F">
              <w:t> </w:t>
            </w:r>
          </w:p>
        </w:tc>
      </w:tr>
    </w:tbl>
    <w:p w14:paraId="6F69D7EF" w14:textId="77777777" w:rsidR="00B0683F" w:rsidRDefault="00B0683F">
      <w:pPr>
        <w:spacing w:after="200" w:line="276" w:lineRule="auto"/>
        <w:jc w:val="left"/>
      </w:pPr>
      <w:r>
        <w:br w:type="page"/>
      </w:r>
    </w:p>
    <w:p w14:paraId="4A8DEF06" w14:textId="77777777" w:rsidR="004F7AF9" w:rsidRPr="00B0683F" w:rsidRDefault="004F7AF9" w:rsidP="00B0683F"/>
    <w:p w14:paraId="4217951E" w14:textId="77777777" w:rsidR="00DE53F5" w:rsidRDefault="00DE53F5" w:rsidP="00B0683F">
      <w:pPr>
        <w:pStyle w:val="1"/>
      </w:pPr>
      <w:r w:rsidRPr="00B0683F">
        <w:t>4. Дополнительные комиссии по Брокерскому обслуживанию.</w:t>
      </w:r>
    </w:p>
    <w:p w14:paraId="1DC074DF" w14:textId="77777777" w:rsidR="00B0683F" w:rsidRPr="00B0683F" w:rsidRDefault="00B0683F" w:rsidP="00B0683F">
      <w:pPr>
        <w:jc w:val="center"/>
        <w:rPr>
          <w:b/>
        </w:rPr>
      </w:pPr>
      <w:r w:rsidRPr="00B0683F">
        <w:rPr>
          <w:b/>
        </w:rPr>
        <w:t>4.1. Фондовый рынок ПАО Московская биржа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3402"/>
        <w:gridCol w:w="6379"/>
      </w:tblGrid>
      <w:tr w:rsidR="00B0683F" w:rsidRPr="00B0683F" w14:paraId="7ABC0E03" w14:textId="77777777" w:rsidTr="00B0683F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5041BC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0F6C860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71E71D" w14:textId="77777777" w:rsidR="00B0683F" w:rsidRPr="00B0683F" w:rsidRDefault="00B0683F" w:rsidP="00B0683F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14:paraId="7F33DD51" w14:textId="77777777" w:rsidTr="00B0683F">
        <w:trPr>
          <w:trHeight w:val="18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810" w14:textId="77777777" w:rsidR="00B0683F" w:rsidRPr="00B0683F" w:rsidRDefault="00B0683F" w:rsidP="007E7E45">
            <w:r w:rsidRPr="00B0683F">
              <w:t>Комиссия за обработку заявления на</w:t>
            </w:r>
            <w:r w:rsidRPr="00B0683F">
              <w:br/>
              <w:t>предъявление ценных бумаг к оферте (на</w:t>
            </w:r>
            <w:r w:rsidRPr="00B0683F">
              <w:br/>
              <w:t>оферту)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4B1BE" w14:textId="4A106C66" w:rsidR="00B0683F" w:rsidRPr="00B0683F" w:rsidRDefault="00B0683F" w:rsidP="00EA59F0">
            <w:r w:rsidRPr="00B0683F">
              <w:t>750 ₽ за одно Заявление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4C7" w14:textId="77777777" w:rsidR="00B0683F" w:rsidRPr="00B0683F" w:rsidRDefault="00B0683F" w:rsidP="00550FF2">
            <w:r w:rsidRPr="00B0683F">
              <w:t>Клиент возмещает все расходы, связанные с исполнением заявления. Вознаграждение Брокера за заключение сделки по поданному заявлению на участие в оферте взымается в соответствии с тарифным планом. Вознаграждение не взимается в случае подачи заявления на участие в оферте ценных бумаг, эмитентом которых выступа</w:t>
            </w:r>
            <w:r w:rsidR="00550FF2">
              <w:t>е</w:t>
            </w:r>
            <w:r w:rsidRPr="00B0683F">
              <w:t>т ББР Банк</w:t>
            </w:r>
            <w:r w:rsidR="00550FF2">
              <w:t xml:space="preserve"> (АО)</w:t>
            </w:r>
            <w:r w:rsidRPr="00B0683F">
              <w:t>.</w:t>
            </w:r>
          </w:p>
        </w:tc>
      </w:tr>
      <w:tr w:rsidR="00B0683F" w:rsidRPr="00B0683F" w14:paraId="02BFCD2F" w14:textId="77777777" w:rsidTr="00B0683F">
        <w:trPr>
          <w:trHeight w:val="20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344" w14:textId="77777777" w:rsidR="00B0683F" w:rsidRPr="00B0683F" w:rsidRDefault="00B0683F" w:rsidP="007E7E45">
            <w:r w:rsidRPr="00B0683F">
              <w:t>Комиссия за обработку заявления на</w:t>
            </w:r>
            <w:r w:rsidRPr="00B0683F">
              <w:br/>
              <w:t>участие в размещении ценных бумаг, поданного</w:t>
            </w:r>
            <w:r w:rsidRPr="00B0683F">
              <w:br/>
              <w:t>посредством предоставления в бумажной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2DE7A" w14:textId="3ED03D5D" w:rsidR="00B0683F" w:rsidRPr="00B0683F" w:rsidRDefault="00B0683F" w:rsidP="00EA59F0">
            <w:r w:rsidRPr="00B0683F">
              <w:t>2000 ₽ за одно Заявление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FB2" w14:textId="77777777" w:rsidR="00B0683F" w:rsidRPr="00B0683F" w:rsidRDefault="00B0683F" w:rsidP="00550FF2">
            <w:r w:rsidRPr="00B0683F">
              <w:t>Клиент возмещает все расходы, связанные с исполнением заявления.</w:t>
            </w:r>
            <w:r w:rsidRPr="00B0683F">
              <w:br/>
              <w:t>Вознаграждение Брокера за заключение сделки по поданному заявлению на участие в размещении взымается в соответствии с тарифным планом. Вознаграждение не взимается в случае подачи заявления на участие в размещении ценных бумаг, эмитентом которых выступа</w:t>
            </w:r>
            <w:r w:rsidR="00550FF2">
              <w:t>е</w:t>
            </w:r>
            <w:r w:rsidRPr="00B0683F">
              <w:t>т ББР Банк</w:t>
            </w:r>
            <w:r w:rsidR="00550FF2">
              <w:t xml:space="preserve"> (АО)</w:t>
            </w:r>
            <w:r w:rsidRPr="00B0683F">
              <w:t>.</w:t>
            </w:r>
          </w:p>
        </w:tc>
      </w:tr>
      <w:tr w:rsidR="00B0683F" w:rsidRPr="00B0683F" w14:paraId="58894ED4" w14:textId="77777777" w:rsidTr="007E0C7B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C6C" w14:textId="77777777" w:rsidR="00B0683F" w:rsidRPr="00B0683F" w:rsidRDefault="00B0683F" w:rsidP="007E7E45">
            <w:r w:rsidRPr="00B0683F">
              <w:t>Дополнительное комиссионное вознаграждение за каждую заключенную сделку в режиме неполных лотов.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C57E" w14:textId="77777777" w:rsidR="00B0683F" w:rsidRPr="00B0683F" w:rsidRDefault="00B0683F" w:rsidP="007E7E45">
            <w:r w:rsidRPr="00B0683F">
              <w:t>0,3% от суммы сделки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3D79" w14:textId="1577F3ED" w:rsidR="00B0683F" w:rsidRPr="007E0C7B" w:rsidRDefault="00223D6C" w:rsidP="007E0C7B">
            <w:r w:rsidRPr="007E0C7B">
              <w:t xml:space="preserve">Но не менее </w:t>
            </w:r>
            <w:r w:rsidR="000E24C5" w:rsidRPr="007E0C7B">
              <w:t>1 ₽ за сделку</w:t>
            </w:r>
          </w:p>
        </w:tc>
      </w:tr>
      <w:tr w:rsidR="00B0683F" w:rsidRPr="00B0683F" w14:paraId="3C116340" w14:textId="77777777" w:rsidTr="007E0C7B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0F3B" w14:textId="77777777" w:rsidR="00B0683F" w:rsidRPr="00B0683F" w:rsidRDefault="00B0683F" w:rsidP="007E7E45">
            <w:r w:rsidRPr="00B0683F">
              <w:t>Комиссионное вознаграждение за каждую заключенную сделку в режиме РПС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19B5" w14:textId="77777777" w:rsidR="00B0683F" w:rsidRPr="00B0683F" w:rsidRDefault="00B0683F" w:rsidP="007E7E45">
            <w:r w:rsidRPr="00B0683F">
              <w:t>0,19% от суммы сделки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1556" w14:textId="3F4D1384" w:rsidR="00B0683F" w:rsidRPr="007E0C7B" w:rsidRDefault="00C31A2C" w:rsidP="007E0C7B">
            <w:r w:rsidRPr="007E0C7B">
              <w:t>Но не менее 1 ₽ за сделку</w:t>
            </w:r>
          </w:p>
        </w:tc>
      </w:tr>
      <w:tr w:rsidR="00066075" w:rsidRPr="00B0683F" w14:paraId="35D6B44F" w14:textId="77777777" w:rsidTr="00F6173F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462" w14:textId="77777777" w:rsidR="00066075" w:rsidRPr="00B0683F" w:rsidRDefault="00066075" w:rsidP="00F6173F">
            <w:pPr>
              <w:jc w:val="left"/>
            </w:pPr>
            <w:r w:rsidRPr="00066075">
              <w:t>Комиссия Брокера за совершение сделок РЕПО с ЦК с расчетами в рублях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76D2" w14:textId="77777777" w:rsidR="00066075" w:rsidRPr="00B0683F" w:rsidRDefault="00066075" w:rsidP="00066075">
            <w:r w:rsidRPr="00066075">
              <w:t xml:space="preserve">0,6 % годовых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1800" w14:textId="77777777" w:rsidR="00066075" w:rsidRPr="00B0683F" w:rsidRDefault="00066075" w:rsidP="006270D4">
            <w:r>
              <w:t xml:space="preserve">Взимается </w:t>
            </w:r>
            <w:r w:rsidRPr="00066075">
              <w:t>от суммы сделки по первой части сделки РЕПО с ЦК с учетом количества календарных дней (срок сделки РЕПО с ЦК)</w:t>
            </w:r>
          </w:p>
        </w:tc>
      </w:tr>
    </w:tbl>
    <w:p w14:paraId="1D9DED62" w14:textId="77777777" w:rsidR="00B0683F" w:rsidRDefault="00B0683F" w:rsidP="00B0683F"/>
    <w:p w14:paraId="51317999" w14:textId="5DE13840" w:rsidR="00B0683F" w:rsidRPr="00B0683F" w:rsidRDefault="001A492C" w:rsidP="00B0683F">
      <w:pPr>
        <w:jc w:val="center"/>
        <w:rPr>
          <w:b/>
        </w:rPr>
      </w:pPr>
      <w:r w:rsidRPr="007E0C7B">
        <w:rPr>
          <w:b/>
        </w:rPr>
        <w:t>4.2.</w:t>
      </w:r>
      <w:r w:rsidR="00B0683F" w:rsidRPr="007E0C7B">
        <w:rPr>
          <w:b/>
        </w:rPr>
        <w:t> Услуги</w:t>
      </w:r>
      <w:r w:rsidR="00B0683F" w:rsidRPr="00B0683F">
        <w:rPr>
          <w:b/>
        </w:rPr>
        <w:t xml:space="preserve"> по предоставлению клиентам программных и (или) технических средств для удаленного доступа к услугам по договору брокерского обслуживания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5386"/>
        <w:gridCol w:w="4395"/>
      </w:tblGrid>
      <w:tr w:rsidR="00B0683F" w:rsidRPr="00B0683F" w14:paraId="4ED2C565" w14:textId="77777777" w:rsidTr="004B588F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12BAEB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399CF7E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B9F402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14:paraId="3331F99E" w14:textId="77777777" w:rsidTr="004B588F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746" w14:textId="77777777" w:rsidR="00B0683F" w:rsidRPr="00B0683F" w:rsidRDefault="00B0683F" w:rsidP="00B0683F">
            <w:r w:rsidRPr="00B0683F">
              <w:t>Предоставление ИТС QUIK для Удаленного рабочего места Пользователя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71B45" w14:textId="7919168D" w:rsidR="00B0683F" w:rsidRPr="00B0683F" w:rsidRDefault="00B0683F" w:rsidP="00EA59F0">
            <w:r w:rsidRPr="00B0683F">
              <w:t>Лицензия для первой рабочей станции - бесплатно; за каждую последующую лицензию рабочей станции абонентская плата 250 ₽ в месяц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DA70" w14:textId="77777777" w:rsidR="00B0683F" w:rsidRPr="00B0683F" w:rsidRDefault="00B0683F" w:rsidP="00B0683F"/>
        </w:tc>
      </w:tr>
    </w:tbl>
    <w:p w14:paraId="1F41F0DA" w14:textId="77777777" w:rsidR="00B0683F" w:rsidRDefault="00B0683F" w:rsidP="00B0683F"/>
    <w:p w14:paraId="3FC1957D" w14:textId="66AA28F1" w:rsidR="00B0683F" w:rsidRPr="00B0683F" w:rsidRDefault="001A492C" w:rsidP="00B0683F">
      <w:pPr>
        <w:jc w:val="center"/>
        <w:rPr>
          <w:b/>
        </w:rPr>
      </w:pPr>
      <w:r w:rsidRPr="007E0C7B">
        <w:rPr>
          <w:b/>
        </w:rPr>
        <w:t>4.3</w:t>
      </w:r>
      <w:r w:rsidR="00B0683F" w:rsidRPr="007E0C7B">
        <w:rPr>
          <w:b/>
        </w:rPr>
        <w:t>. Дополнительные</w:t>
      </w:r>
      <w:r w:rsidR="00B0683F" w:rsidRPr="00B0683F">
        <w:rPr>
          <w:b/>
        </w:rPr>
        <w:t xml:space="preserve"> комиссии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815"/>
        <w:gridCol w:w="5386"/>
        <w:gridCol w:w="4395"/>
      </w:tblGrid>
      <w:tr w:rsidR="00B0683F" w:rsidRPr="00B0683F" w14:paraId="346D972A" w14:textId="77777777" w:rsidTr="004B588F">
        <w:trPr>
          <w:trHeight w:val="2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90C264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4C7E31F8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4FE76A" w14:textId="77777777" w:rsidR="00B0683F" w:rsidRPr="00B0683F" w:rsidRDefault="00B0683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B0683F" w:rsidRPr="00B0683F" w14:paraId="641BE586" w14:textId="77777777" w:rsidTr="004B588F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EF0" w14:textId="77777777" w:rsidR="00B0683F" w:rsidRPr="00B0683F" w:rsidRDefault="00B0683F" w:rsidP="00B0683F">
            <w:r w:rsidRPr="00B0683F">
              <w:t>Комиссия за зачисление рублей РФ на реквизиты Брокера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4E60" w14:textId="77777777" w:rsidR="00B0683F" w:rsidRPr="00B0683F" w:rsidRDefault="00B0683F" w:rsidP="00B0683F">
            <w:r w:rsidRPr="00B0683F">
              <w:t>Бесплатно, независимо от суммы зачисления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5C9D" w14:textId="77777777" w:rsidR="00B0683F" w:rsidRPr="00B0683F" w:rsidRDefault="00B0683F" w:rsidP="00B0683F">
            <w:r w:rsidRPr="00B0683F">
              <w:t> </w:t>
            </w:r>
          </w:p>
        </w:tc>
      </w:tr>
      <w:tr w:rsidR="00B0683F" w:rsidRPr="00B0683F" w14:paraId="13C56926" w14:textId="77777777" w:rsidTr="004B588F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3FF7" w14:textId="77777777" w:rsidR="00B0683F" w:rsidRPr="00B0683F" w:rsidRDefault="00B0683F" w:rsidP="00B0683F">
            <w:r w:rsidRPr="00B0683F">
              <w:t>Комиссия за вывод рублей РФ со счетов, открытых в Брокере на банковский счет Клиента в банке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AAFD" w14:textId="77777777" w:rsidR="00B0683F" w:rsidRPr="00B0683F" w:rsidRDefault="00B0683F" w:rsidP="00B0683F">
            <w:r w:rsidRPr="00B0683F">
              <w:t>Бесплатно, независимо от суммы вывода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97F6" w14:textId="77777777" w:rsidR="00B0683F" w:rsidRPr="00B0683F" w:rsidRDefault="00B0683F" w:rsidP="00B0683F">
            <w:r w:rsidRPr="00B0683F">
              <w:t> </w:t>
            </w:r>
          </w:p>
        </w:tc>
      </w:tr>
      <w:tr w:rsidR="00B0683F" w:rsidRPr="00B0683F" w14:paraId="6B46F8C1" w14:textId="77777777" w:rsidTr="004B588F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3CD" w14:textId="77777777" w:rsidR="00B0683F" w:rsidRPr="00B0683F" w:rsidRDefault="00B0683F" w:rsidP="00B0683F">
            <w:r w:rsidRPr="00B0683F">
              <w:t>Комиссия за зачисление иностранной валюты на реквизиты Брокера.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CD67" w14:textId="77777777" w:rsidR="00B0683F" w:rsidRPr="00B0683F" w:rsidRDefault="00B0683F" w:rsidP="00B0683F">
            <w:r w:rsidRPr="00B0683F">
              <w:t>Бесплатно, независимо от суммы зачисления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CF86" w14:textId="77777777" w:rsidR="00B0683F" w:rsidRPr="00B0683F" w:rsidRDefault="00B0683F" w:rsidP="00B0683F">
            <w:r w:rsidRPr="00B0683F">
              <w:t>кроме доллара США и Евро</w:t>
            </w:r>
          </w:p>
        </w:tc>
      </w:tr>
      <w:tr w:rsidR="00B0683F" w:rsidRPr="00B0683F" w14:paraId="7F9539B4" w14:textId="77777777" w:rsidTr="00374A16">
        <w:trPr>
          <w:trHeight w:val="7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358" w14:textId="77777777" w:rsidR="00B0683F" w:rsidRPr="00B0683F" w:rsidRDefault="00B0683F" w:rsidP="00374A16">
            <w:r w:rsidRPr="00B0683F">
              <w:t>Комиссия за вывод иностранной валюты со счетов, открытых в Брокере</w:t>
            </w:r>
            <w:r w:rsidR="005D3D46">
              <w:t>,</w:t>
            </w:r>
            <w:r w:rsidRPr="00B0683F">
              <w:t xml:space="preserve"> на банковский счет Клиента в </w:t>
            </w:r>
            <w:r w:rsidR="00374A16">
              <w:t>ББР Банке (АО)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71651" w14:textId="7A02FE96" w:rsidR="00B0683F" w:rsidRPr="007E0C7B" w:rsidRDefault="00774061" w:rsidP="007E0C7B">
            <w:r w:rsidRPr="007E0C7B">
              <w:t>5</w:t>
            </w:r>
            <w:r w:rsidR="00B0683F" w:rsidRPr="007E0C7B">
              <w:t xml:space="preserve">% от суммы вывода, </w:t>
            </w:r>
            <w:r w:rsidR="00E40336" w:rsidRPr="007E0C7B">
              <w:t>но не менее 2</w:t>
            </w:r>
            <w:r w:rsidR="00B0683F" w:rsidRPr="007E0C7B">
              <w:t>500 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08FA" w14:textId="6DD9AFCF" w:rsidR="00B0683F" w:rsidRPr="001A492C" w:rsidRDefault="00B0683F" w:rsidP="00B0683F">
            <w:pPr>
              <w:rPr>
                <w:strike/>
              </w:rPr>
            </w:pPr>
          </w:p>
        </w:tc>
      </w:tr>
      <w:tr w:rsidR="00B0683F" w:rsidRPr="00B0683F" w14:paraId="715F56D5" w14:textId="77777777" w:rsidTr="007E0C7B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B42" w14:textId="77777777" w:rsidR="00B0683F" w:rsidRPr="00B0683F" w:rsidRDefault="00B0683F" w:rsidP="00B0683F">
            <w:r w:rsidRPr="00B0683F">
              <w:t>Комиссия за зачисление долларов США и Евро на реквизиты Брокера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9909" w14:textId="3F3EC548" w:rsidR="00B0683F" w:rsidRPr="007E0C7B" w:rsidRDefault="00B0683F" w:rsidP="007E0C7B">
            <w:r w:rsidRPr="007E0C7B">
              <w:t xml:space="preserve">0,3% от суммы зачисления, </w:t>
            </w:r>
            <w:r w:rsidR="00E40336" w:rsidRPr="007E0C7B">
              <w:t>но не менее</w:t>
            </w:r>
            <w:r w:rsidRPr="007E0C7B">
              <w:t xml:space="preserve"> 2</w:t>
            </w:r>
            <w:r w:rsidR="00E40336" w:rsidRPr="007E0C7B">
              <w:t>5</w:t>
            </w:r>
            <w:r w:rsidRPr="007E0C7B">
              <w:t>00 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C1BE" w14:textId="4440FDB5" w:rsidR="00B0683F" w:rsidRPr="007E0C7B" w:rsidRDefault="00B0683F" w:rsidP="007E0C7B"/>
        </w:tc>
      </w:tr>
      <w:tr w:rsidR="00B0683F" w:rsidRPr="00B0683F" w14:paraId="118A6FC1" w14:textId="77777777" w:rsidTr="004B588F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E26" w14:textId="77777777" w:rsidR="00B0683F" w:rsidRPr="00B0683F" w:rsidRDefault="00B0683F" w:rsidP="00B0683F">
            <w:r w:rsidRPr="00B0683F">
              <w:t>Комиссия за хранение долларов США и Евро на счетах, открытых Клиенту у Брокера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62EA" w14:textId="20164A7D" w:rsidR="00B0683F" w:rsidRPr="007E0C7B" w:rsidRDefault="00B0683F" w:rsidP="007E0C7B">
            <w:r w:rsidRPr="007E0C7B">
              <w:t>0,0049% в день от остатка</w:t>
            </w:r>
            <w:r w:rsidR="001A492C" w:rsidRPr="007E0C7B">
              <w:t>,</w:t>
            </w:r>
            <w:r w:rsidRPr="007E0C7B">
              <w:t xml:space="preserve"> </w:t>
            </w:r>
            <w:r w:rsidR="00223D6C" w:rsidRPr="007E0C7B">
              <w:t xml:space="preserve">превышающего </w:t>
            </w:r>
            <w:r w:rsidR="005E07E3" w:rsidRPr="007E0C7B">
              <w:t>5</w:t>
            </w:r>
            <w:r w:rsidR="00223D6C" w:rsidRPr="007E0C7B">
              <w:t xml:space="preserve"> 000 </w:t>
            </w:r>
            <w:r w:rsidRPr="007E0C7B">
              <w:t>долларов и</w:t>
            </w:r>
            <w:r w:rsidR="00223D6C" w:rsidRPr="007E0C7B">
              <w:t>ли</w:t>
            </w:r>
            <w:r w:rsidRPr="007E0C7B">
              <w:t xml:space="preserve"> евро на счетах Клиента, открытых у Брокера.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F44" w14:textId="77777777" w:rsidR="00B0683F" w:rsidRPr="00B0683F" w:rsidRDefault="00B0683F" w:rsidP="00B0683F">
            <w:r w:rsidRPr="00B0683F">
              <w:t>Комиссия начисляется ежедневно по итогам остатков долларов США и евро на счетах Клиента на конец дня. Комиссия удерживается в рублях РФ</w:t>
            </w:r>
          </w:p>
        </w:tc>
      </w:tr>
    </w:tbl>
    <w:p w14:paraId="06EDEFBF" w14:textId="77777777" w:rsidR="00B0683F" w:rsidRDefault="00B0683F" w:rsidP="004B588F"/>
    <w:p w14:paraId="71132170" w14:textId="71F746FE" w:rsidR="004B588F" w:rsidRPr="004B588F" w:rsidRDefault="00EB5FCC" w:rsidP="004B588F">
      <w:pPr>
        <w:jc w:val="center"/>
        <w:rPr>
          <w:b/>
        </w:rPr>
      </w:pPr>
      <w:r w:rsidRPr="007E0C7B">
        <w:rPr>
          <w:b/>
        </w:rPr>
        <w:t>4.4.</w:t>
      </w:r>
      <w:r w:rsidR="007E0C7B" w:rsidRPr="007E0C7B">
        <w:rPr>
          <w:b/>
        </w:rPr>
        <w:t> </w:t>
      </w:r>
      <w:r w:rsidR="004B588F" w:rsidRPr="007E0C7B">
        <w:rPr>
          <w:b/>
        </w:rPr>
        <w:t>Услуги</w:t>
      </w:r>
      <w:r w:rsidR="004B588F">
        <w:rPr>
          <w:b/>
        </w:rPr>
        <w:t xml:space="preserve"> по ведению Специального брокерского счёта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7650"/>
        <w:gridCol w:w="3685"/>
        <w:gridCol w:w="3261"/>
      </w:tblGrid>
      <w:tr w:rsidR="004B588F" w:rsidRPr="00B0683F" w14:paraId="6E86EA3E" w14:textId="77777777" w:rsidTr="004B588F">
        <w:trPr>
          <w:trHeight w:val="2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F6C897" w14:textId="77777777" w:rsidR="004B588F" w:rsidRPr="00B0683F" w:rsidRDefault="004B588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Наименование вознаграждения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677A08EB" w14:textId="77777777" w:rsidR="004B588F" w:rsidRPr="00B0683F" w:rsidRDefault="004B588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Тариф/Порядок расчета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B504D3" w14:textId="77777777" w:rsidR="004B588F" w:rsidRPr="00B0683F" w:rsidRDefault="004B588F" w:rsidP="007E7E45">
            <w:pPr>
              <w:jc w:val="center"/>
              <w:rPr>
                <w:b/>
              </w:rPr>
            </w:pPr>
            <w:r w:rsidRPr="00B0683F">
              <w:rPr>
                <w:b/>
              </w:rPr>
              <w:t>Особые условия</w:t>
            </w:r>
          </w:p>
        </w:tc>
      </w:tr>
      <w:tr w:rsidR="004B588F" w:rsidRPr="00B0683F" w14:paraId="7D88D67E" w14:textId="77777777" w:rsidTr="004B588F">
        <w:trPr>
          <w:trHeight w:val="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53353" w14:textId="77777777" w:rsidR="004B588F" w:rsidRPr="00B0683F" w:rsidRDefault="004B588F" w:rsidP="004B588F">
            <w:r w:rsidRPr="00B0683F">
              <w:t>Открытие отдельного Специального брокерского 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D916" w14:textId="6A8513C9" w:rsidR="004B588F" w:rsidRPr="00B0683F" w:rsidRDefault="004B588F" w:rsidP="00EA59F0">
            <w:r w:rsidRPr="00B0683F">
              <w:t>50 000 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E3FA" w14:textId="77777777" w:rsidR="004B588F" w:rsidRPr="00B0683F" w:rsidRDefault="004B588F" w:rsidP="004B588F"/>
        </w:tc>
      </w:tr>
      <w:tr w:rsidR="004B588F" w:rsidRPr="00B0683F" w14:paraId="675AE1E1" w14:textId="77777777" w:rsidTr="004B588F">
        <w:trPr>
          <w:trHeight w:val="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9677" w14:textId="77777777" w:rsidR="004B588F" w:rsidRPr="00B0683F" w:rsidRDefault="004B588F" w:rsidP="004B588F">
            <w:r w:rsidRPr="00B0683F">
              <w:t>Ведение отдельного Специального брокерского счета.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FBEA" w14:textId="61151113" w:rsidR="004B588F" w:rsidRPr="00B0683F" w:rsidRDefault="004B588F" w:rsidP="00EA59F0">
            <w:r w:rsidRPr="00B0683F">
              <w:t xml:space="preserve">10 000 ₽ в месяц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320D" w14:textId="77777777" w:rsidR="004B588F" w:rsidRPr="00B0683F" w:rsidRDefault="004B588F" w:rsidP="004B588F"/>
        </w:tc>
      </w:tr>
      <w:tr w:rsidR="004B588F" w:rsidRPr="00B0683F" w14:paraId="0F63586C" w14:textId="77777777" w:rsidTr="004B588F">
        <w:trPr>
          <w:trHeight w:val="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67AE" w14:textId="77777777" w:rsidR="004B588F" w:rsidRPr="00B0683F" w:rsidRDefault="004B588F" w:rsidP="004B588F">
            <w:r w:rsidRPr="00B0683F">
              <w:t>Вознаграждение за услуги по подготовке отчетов (документов), предусмотренных Регламентом по Учетному счету Клиента, в случае ведения клиринговой организацией отдельного учета денежных средств и иного имущества Клиента, переданных клиринговой организации в индивидуальное клиринговое обеспечение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4A1E" w14:textId="12A6D602" w:rsidR="004B588F" w:rsidRPr="00B0683F" w:rsidRDefault="004B588F" w:rsidP="00EA59F0">
            <w:r w:rsidRPr="00B0683F">
              <w:t>25 000 ₽ в месяц по каждой клиринговой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1473" w14:textId="77777777" w:rsidR="004B588F" w:rsidRPr="00B0683F" w:rsidRDefault="004B588F" w:rsidP="004B588F"/>
        </w:tc>
      </w:tr>
    </w:tbl>
    <w:p w14:paraId="123474A9" w14:textId="77777777" w:rsidR="008A0721" w:rsidRPr="004B588F" w:rsidRDefault="008A0721" w:rsidP="004B588F">
      <w:pPr>
        <w:rPr>
          <w:b/>
        </w:rPr>
      </w:pPr>
      <w:r w:rsidRPr="004B588F">
        <w:rPr>
          <w:b/>
        </w:rPr>
        <w:t>Примечание:</w:t>
      </w:r>
    </w:p>
    <w:p w14:paraId="016C2FAB" w14:textId="77777777" w:rsidR="00836A8C" w:rsidRPr="004B588F" w:rsidRDefault="00836A8C" w:rsidP="004B588F">
      <w:r w:rsidRPr="004B588F">
        <w:t>* Комиссия включает расходы, котор</w:t>
      </w:r>
      <w:r w:rsidR="00E86EE4" w:rsidRPr="004B588F">
        <w:t>ые</w:t>
      </w:r>
      <w:r w:rsidRPr="004B588F">
        <w:t xml:space="preserve"> несет Брокер, связанные с переводом денежных средств в рамках учетного счета Клиента. При существенном превышении затрат Брокера на исполнение поручений Клиента над доходом Брокера от исполнения сделок Клиента на </w:t>
      </w:r>
      <w:r w:rsidRPr="004B588F">
        <w:lastRenderedPageBreak/>
        <w:t>покупку/продажу валюты (в том числе затрат на перевод денежных средств в рамках учетного счета Клиента), Брокер оставляет за собой право потребовать с Клиента оплатить затраты Брокера в объеме, равном разнице между доходом Брокера от исполнения поручения Клиента и расходом Брокера, связанным с исполнением данного поручения.</w:t>
      </w:r>
    </w:p>
    <w:p w14:paraId="2E6D7668" w14:textId="77777777" w:rsidR="00304EC6" w:rsidRPr="004B588F" w:rsidRDefault="00304EC6" w:rsidP="004B588F">
      <w:r w:rsidRPr="004B588F">
        <w:t>** Если фактические затраты Брокера на исполнение поручения на зачисление или списание иностранной валюты превышают заплаченную клиентом комиссию, Брокер имеет право потребовать от Клиента оплатить комиссии в недостающем до фактического покрытия затрат объеме.</w:t>
      </w:r>
    </w:p>
    <w:p w14:paraId="386451F8" w14:textId="77777777" w:rsidR="00DE53F5" w:rsidRPr="004B588F" w:rsidRDefault="00293686" w:rsidP="004B588F">
      <w:r w:rsidRPr="004B588F">
        <w:t xml:space="preserve">Тарифы ПАО Московская Биржа раскрываются на сайте </w:t>
      </w:r>
      <w:hyperlink r:id="rId10" w:history="1">
        <w:r w:rsidRPr="004B588F">
          <w:rPr>
            <w:rStyle w:val="a8"/>
          </w:rPr>
          <w:t>https://www.moex.com/s1202</w:t>
        </w:r>
      </w:hyperlink>
    </w:p>
    <w:sectPr w:rsidR="00DE53F5" w:rsidRPr="004B588F" w:rsidSect="00E57A7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51E06" w14:textId="77777777" w:rsidR="00BF62FF" w:rsidRDefault="00BF62FF" w:rsidP="00173280">
      <w:r>
        <w:separator/>
      </w:r>
    </w:p>
  </w:endnote>
  <w:endnote w:type="continuationSeparator" w:id="0">
    <w:p w14:paraId="73CD4D44" w14:textId="77777777" w:rsidR="00BF62FF" w:rsidRDefault="00BF62FF" w:rsidP="0017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436555"/>
      <w:docPartObj>
        <w:docPartGallery w:val="Page Numbers (Bottom of Page)"/>
        <w:docPartUnique/>
      </w:docPartObj>
    </w:sdtPr>
    <w:sdtEndPr/>
    <w:sdtContent>
      <w:p w14:paraId="4BA9E9B8" w14:textId="73E2D65C" w:rsidR="00CF360E" w:rsidRDefault="00A274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004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45997" w14:textId="77777777" w:rsidR="00BF62FF" w:rsidRDefault="00BF62FF" w:rsidP="00173280">
      <w:r>
        <w:separator/>
      </w:r>
    </w:p>
  </w:footnote>
  <w:footnote w:type="continuationSeparator" w:id="0">
    <w:p w14:paraId="1D4CAC0D" w14:textId="77777777" w:rsidR="00BF62FF" w:rsidRDefault="00BF62FF" w:rsidP="0017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49E"/>
    <w:multiLevelType w:val="hybridMultilevel"/>
    <w:tmpl w:val="47FA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1BA"/>
    <w:multiLevelType w:val="hybridMultilevel"/>
    <w:tmpl w:val="0AD8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4C8B"/>
    <w:multiLevelType w:val="hybridMultilevel"/>
    <w:tmpl w:val="F5A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F"/>
    <w:rsid w:val="00003DB3"/>
    <w:rsid w:val="00003E70"/>
    <w:rsid w:val="0001427C"/>
    <w:rsid w:val="00020A2B"/>
    <w:rsid w:val="00024ECA"/>
    <w:rsid w:val="000313B8"/>
    <w:rsid w:val="00032EA4"/>
    <w:rsid w:val="00035607"/>
    <w:rsid w:val="000526C7"/>
    <w:rsid w:val="000568D1"/>
    <w:rsid w:val="00066075"/>
    <w:rsid w:val="000662F0"/>
    <w:rsid w:val="00067608"/>
    <w:rsid w:val="00087048"/>
    <w:rsid w:val="0008719D"/>
    <w:rsid w:val="000B743F"/>
    <w:rsid w:val="000C4E4B"/>
    <w:rsid w:val="000E1D0E"/>
    <w:rsid w:val="000E24C5"/>
    <w:rsid w:val="000E3F8B"/>
    <w:rsid w:val="000F54DD"/>
    <w:rsid w:val="000F79B9"/>
    <w:rsid w:val="001009E9"/>
    <w:rsid w:val="00113E86"/>
    <w:rsid w:val="00114233"/>
    <w:rsid w:val="00120D74"/>
    <w:rsid w:val="00157854"/>
    <w:rsid w:val="00173280"/>
    <w:rsid w:val="001761C7"/>
    <w:rsid w:val="00182EBB"/>
    <w:rsid w:val="00193499"/>
    <w:rsid w:val="001A492C"/>
    <w:rsid w:val="001A4ACB"/>
    <w:rsid w:val="001C17CF"/>
    <w:rsid w:val="001C53C1"/>
    <w:rsid w:val="001C6EE3"/>
    <w:rsid w:val="001D1CCD"/>
    <w:rsid w:val="001E32E3"/>
    <w:rsid w:val="001E6238"/>
    <w:rsid w:val="001F36D0"/>
    <w:rsid w:val="001F4386"/>
    <w:rsid w:val="002048E8"/>
    <w:rsid w:val="00223D6C"/>
    <w:rsid w:val="00240B90"/>
    <w:rsid w:val="002527FA"/>
    <w:rsid w:val="0027042D"/>
    <w:rsid w:val="0027126B"/>
    <w:rsid w:val="00277856"/>
    <w:rsid w:val="00286B04"/>
    <w:rsid w:val="00287C42"/>
    <w:rsid w:val="00293686"/>
    <w:rsid w:val="002B1880"/>
    <w:rsid w:val="002C11A3"/>
    <w:rsid w:val="002C5172"/>
    <w:rsid w:val="002C7F55"/>
    <w:rsid w:val="002D0F45"/>
    <w:rsid w:val="002D3431"/>
    <w:rsid w:val="002D7EE8"/>
    <w:rsid w:val="002F1043"/>
    <w:rsid w:val="002F48C3"/>
    <w:rsid w:val="002F7D44"/>
    <w:rsid w:val="003021FB"/>
    <w:rsid w:val="00304EC6"/>
    <w:rsid w:val="00350CAE"/>
    <w:rsid w:val="00357037"/>
    <w:rsid w:val="00363E01"/>
    <w:rsid w:val="0036732A"/>
    <w:rsid w:val="00374A16"/>
    <w:rsid w:val="0038224D"/>
    <w:rsid w:val="00386F07"/>
    <w:rsid w:val="00392639"/>
    <w:rsid w:val="003B239D"/>
    <w:rsid w:val="003B40A3"/>
    <w:rsid w:val="003D0E95"/>
    <w:rsid w:val="003D55BD"/>
    <w:rsid w:val="003D6263"/>
    <w:rsid w:val="00417905"/>
    <w:rsid w:val="00445970"/>
    <w:rsid w:val="00455972"/>
    <w:rsid w:val="0048238A"/>
    <w:rsid w:val="004A3161"/>
    <w:rsid w:val="004A6377"/>
    <w:rsid w:val="004B588F"/>
    <w:rsid w:val="004D0524"/>
    <w:rsid w:val="004F7AF9"/>
    <w:rsid w:val="005157A6"/>
    <w:rsid w:val="00515ADE"/>
    <w:rsid w:val="0051637B"/>
    <w:rsid w:val="00531300"/>
    <w:rsid w:val="00535B13"/>
    <w:rsid w:val="005400C8"/>
    <w:rsid w:val="005500C8"/>
    <w:rsid w:val="00550FF2"/>
    <w:rsid w:val="00564441"/>
    <w:rsid w:val="00566EF4"/>
    <w:rsid w:val="00574214"/>
    <w:rsid w:val="005829CF"/>
    <w:rsid w:val="00592765"/>
    <w:rsid w:val="005C2234"/>
    <w:rsid w:val="005C3184"/>
    <w:rsid w:val="005D36DE"/>
    <w:rsid w:val="005D3D46"/>
    <w:rsid w:val="005E07E3"/>
    <w:rsid w:val="006044DD"/>
    <w:rsid w:val="00613168"/>
    <w:rsid w:val="00623BDD"/>
    <w:rsid w:val="00632F58"/>
    <w:rsid w:val="0065522B"/>
    <w:rsid w:val="0065745E"/>
    <w:rsid w:val="00672115"/>
    <w:rsid w:val="00684A5C"/>
    <w:rsid w:val="006B7417"/>
    <w:rsid w:val="006C0CFA"/>
    <w:rsid w:val="006C118E"/>
    <w:rsid w:val="006C7593"/>
    <w:rsid w:val="006D3161"/>
    <w:rsid w:val="00711EDB"/>
    <w:rsid w:val="007243E7"/>
    <w:rsid w:val="00747384"/>
    <w:rsid w:val="00761B95"/>
    <w:rsid w:val="00770E02"/>
    <w:rsid w:val="00774061"/>
    <w:rsid w:val="00780315"/>
    <w:rsid w:val="007A5C5C"/>
    <w:rsid w:val="007A6DC5"/>
    <w:rsid w:val="007A6F4C"/>
    <w:rsid w:val="007C5958"/>
    <w:rsid w:val="007C7B21"/>
    <w:rsid w:val="007E0C7B"/>
    <w:rsid w:val="00835B37"/>
    <w:rsid w:val="00836A8C"/>
    <w:rsid w:val="00837565"/>
    <w:rsid w:val="00843398"/>
    <w:rsid w:val="008450BC"/>
    <w:rsid w:val="0085036F"/>
    <w:rsid w:val="00854318"/>
    <w:rsid w:val="00882B75"/>
    <w:rsid w:val="00890BB3"/>
    <w:rsid w:val="00896889"/>
    <w:rsid w:val="008A0721"/>
    <w:rsid w:val="008A6833"/>
    <w:rsid w:val="008E00E0"/>
    <w:rsid w:val="008E58B9"/>
    <w:rsid w:val="00905004"/>
    <w:rsid w:val="00921FD7"/>
    <w:rsid w:val="009369EC"/>
    <w:rsid w:val="0095503F"/>
    <w:rsid w:val="009761E6"/>
    <w:rsid w:val="009A3819"/>
    <w:rsid w:val="009A49BC"/>
    <w:rsid w:val="009B2265"/>
    <w:rsid w:val="009C3028"/>
    <w:rsid w:val="009C6B39"/>
    <w:rsid w:val="009D26F3"/>
    <w:rsid w:val="009D295B"/>
    <w:rsid w:val="00A27477"/>
    <w:rsid w:val="00A406AA"/>
    <w:rsid w:val="00A526CC"/>
    <w:rsid w:val="00A570D8"/>
    <w:rsid w:val="00A62EB8"/>
    <w:rsid w:val="00A6574D"/>
    <w:rsid w:val="00A84F9B"/>
    <w:rsid w:val="00A85074"/>
    <w:rsid w:val="00AB7BE9"/>
    <w:rsid w:val="00AD0736"/>
    <w:rsid w:val="00B0313E"/>
    <w:rsid w:val="00B03328"/>
    <w:rsid w:val="00B0683F"/>
    <w:rsid w:val="00B1792D"/>
    <w:rsid w:val="00B22455"/>
    <w:rsid w:val="00B22B7D"/>
    <w:rsid w:val="00B27CE1"/>
    <w:rsid w:val="00B62F85"/>
    <w:rsid w:val="00BA14C3"/>
    <w:rsid w:val="00BB533A"/>
    <w:rsid w:val="00BB7AE4"/>
    <w:rsid w:val="00BB7CA2"/>
    <w:rsid w:val="00BC583D"/>
    <w:rsid w:val="00BE65FD"/>
    <w:rsid w:val="00BF4A80"/>
    <w:rsid w:val="00BF62FF"/>
    <w:rsid w:val="00C210DC"/>
    <w:rsid w:val="00C21182"/>
    <w:rsid w:val="00C22D87"/>
    <w:rsid w:val="00C25B20"/>
    <w:rsid w:val="00C31A2C"/>
    <w:rsid w:val="00C32B49"/>
    <w:rsid w:val="00C46A32"/>
    <w:rsid w:val="00C54B4C"/>
    <w:rsid w:val="00C613AF"/>
    <w:rsid w:val="00C76D9F"/>
    <w:rsid w:val="00C857ED"/>
    <w:rsid w:val="00C87B95"/>
    <w:rsid w:val="00C905E6"/>
    <w:rsid w:val="00CF79FE"/>
    <w:rsid w:val="00D1628D"/>
    <w:rsid w:val="00D22E0C"/>
    <w:rsid w:val="00D30DF2"/>
    <w:rsid w:val="00D318F0"/>
    <w:rsid w:val="00D57AB3"/>
    <w:rsid w:val="00D879B7"/>
    <w:rsid w:val="00DA6B42"/>
    <w:rsid w:val="00DE53F5"/>
    <w:rsid w:val="00E05CE7"/>
    <w:rsid w:val="00E34B9C"/>
    <w:rsid w:val="00E40336"/>
    <w:rsid w:val="00E57A77"/>
    <w:rsid w:val="00E63CAF"/>
    <w:rsid w:val="00E77776"/>
    <w:rsid w:val="00E86EE4"/>
    <w:rsid w:val="00EA59F0"/>
    <w:rsid w:val="00EB3BF4"/>
    <w:rsid w:val="00EB5FCC"/>
    <w:rsid w:val="00ED18F6"/>
    <w:rsid w:val="00EF350B"/>
    <w:rsid w:val="00F164FB"/>
    <w:rsid w:val="00F27BE4"/>
    <w:rsid w:val="00F44A61"/>
    <w:rsid w:val="00F6173F"/>
    <w:rsid w:val="00F65DBE"/>
    <w:rsid w:val="00F92497"/>
    <w:rsid w:val="00FA158B"/>
    <w:rsid w:val="00FA47E8"/>
    <w:rsid w:val="00FA71E1"/>
    <w:rsid w:val="00F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37B8"/>
  <w15:docId w15:val="{D3152F4B-A2AE-40F9-BC6A-BDDFFA67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8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5074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85074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4">
    <w:name w:val="Body Text"/>
    <w:basedOn w:val="a"/>
    <w:link w:val="a5"/>
    <w:unhideWhenUsed/>
    <w:rsid w:val="003021FB"/>
    <w:pPr>
      <w:ind w:firstLine="567"/>
    </w:pPr>
  </w:style>
  <w:style w:type="character" w:customStyle="1" w:styleId="a5">
    <w:name w:val="Основной текст Знак"/>
    <w:basedOn w:val="a0"/>
    <w:link w:val="a4"/>
    <w:rsid w:val="003021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85036F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50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36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211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73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3280"/>
    <w:rPr>
      <w:rFonts w:ascii="Times New Roman" w:hAnsi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1E62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62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6238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62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6238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E623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oex.com/s120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FC91-B524-4A29-AEB7-6690D672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Павел</dc:creator>
  <cp:lastModifiedBy>Рогов Павел Александрович</cp:lastModifiedBy>
  <cp:revision>2</cp:revision>
  <dcterms:created xsi:type="dcterms:W3CDTF">2022-10-31T11:40:00Z</dcterms:created>
  <dcterms:modified xsi:type="dcterms:W3CDTF">2022-10-31T11:40:00Z</dcterms:modified>
</cp:coreProperties>
</file>