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28" w:rsidRPr="006B759D" w:rsidRDefault="00DE3B28" w:rsidP="00DE3B28">
      <w:pPr>
        <w:jc w:val="right"/>
      </w:pPr>
      <w:bookmarkStart w:id="0" w:name="_GoBack"/>
      <w:bookmarkEnd w:id="0"/>
      <w:r>
        <w:t xml:space="preserve">Приложение 2.3.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3837BD" w:rsidRPr="001451D8" w:rsidRDefault="003837BD" w:rsidP="009312C3"/>
    <w:p w:rsidR="009312C3" w:rsidRPr="001451D8" w:rsidRDefault="009312C3" w:rsidP="009312C3"/>
    <w:p w:rsidR="003837BD" w:rsidRPr="001451D8" w:rsidRDefault="00605BA2" w:rsidP="009312C3">
      <w:pPr>
        <w:jc w:val="center"/>
        <w:rPr>
          <w:b/>
        </w:rPr>
      </w:pPr>
      <w:r w:rsidRPr="001451D8">
        <w:rPr>
          <w:b/>
        </w:rPr>
        <w:t>У</w:t>
      </w:r>
      <w:r w:rsidR="009312C3" w:rsidRPr="001451D8">
        <w:rPr>
          <w:b/>
        </w:rPr>
        <w:t>ведомление о риск-квалификации Клиента</w:t>
      </w:r>
    </w:p>
    <w:p w:rsidR="003837BD" w:rsidRPr="001451D8" w:rsidRDefault="003837BD" w:rsidP="009312C3"/>
    <w:p w:rsidR="003837BD" w:rsidRPr="001451D8" w:rsidRDefault="009312C3" w:rsidP="009312C3">
      <w:pPr>
        <w:ind w:firstLine="567"/>
      </w:pPr>
      <w:r w:rsidRPr="001451D8">
        <w:t>Настоящим ООО «ББР БРОКЕР» уведомляет о</w:t>
      </w:r>
      <w:r w:rsidR="00C20C7D" w:rsidRPr="001451D8">
        <w:t>б</w:t>
      </w:r>
      <w:r w:rsidRPr="001451D8">
        <w:t xml:space="preserve"> отнесении к категории:</w:t>
      </w:r>
    </w:p>
    <w:p w:rsidR="009312C3" w:rsidRPr="001451D8" w:rsidRDefault="00960899" w:rsidP="009312C3">
      <w:pPr>
        <w:rPr>
          <w:rFonts w:eastAsia="Times New Roman" w:cs="Times New Roman"/>
          <w:iCs/>
          <w:lang w:eastAsia="ru-RU"/>
        </w:rPr>
      </w:pPr>
      <w:sdt>
        <w:sdtPr>
          <w:rPr>
            <w:rFonts w:eastAsia="Times New Roman" w:cs="Times New Roman"/>
            <w:iCs/>
            <w:lang w:eastAsia="ru-RU"/>
          </w:rPr>
          <w:id w:val="-244420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12C3" w:rsidRPr="001451D8">
            <w:rPr>
              <w:rFonts w:ascii="MS Gothic" w:eastAsia="MS Gothic" w:hAnsi="MS Gothic" w:cs="Times New Roman" w:hint="eastAsia"/>
              <w:iCs/>
              <w:lang w:eastAsia="ru-RU"/>
            </w:rPr>
            <w:t>☐</w:t>
          </w:r>
        </w:sdtContent>
      </w:sdt>
      <w:r w:rsidR="009312C3" w:rsidRPr="001451D8">
        <w:rPr>
          <w:rFonts w:eastAsia="Times New Roman" w:cs="Times New Roman"/>
          <w:iCs/>
          <w:lang w:eastAsia="ru-RU"/>
        </w:rPr>
        <w:t> клиентов со стандартным уровнем риска</w:t>
      </w:r>
    </w:p>
    <w:p w:rsidR="009312C3" w:rsidRPr="001451D8" w:rsidRDefault="00960899" w:rsidP="009312C3">
      <w:pPr>
        <w:rPr>
          <w:rFonts w:eastAsia="Times New Roman" w:cs="Times New Roman"/>
          <w:iCs/>
          <w:lang w:eastAsia="ru-RU"/>
        </w:rPr>
      </w:pPr>
      <w:sdt>
        <w:sdtPr>
          <w:rPr>
            <w:rFonts w:eastAsia="Times New Roman" w:cs="Times New Roman"/>
            <w:iCs/>
            <w:lang w:eastAsia="ru-RU"/>
          </w:rPr>
          <w:id w:val="1903012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12C3" w:rsidRPr="001451D8">
            <w:rPr>
              <w:rFonts w:ascii="MS Gothic" w:eastAsia="MS Gothic" w:hAnsi="MS Gothic" w:cs="Times New Roman" w:hint="eastAsia"/>
              <w:iCs/>
              <w:lang w:eastAsia="ru-RU"/>
            </w:rPr>
            <w:t>☐</w:t>
          </w:r>
        </w:sdtContent>
      </w:sdt>
      <w:r w:rsidR="009312C3" w:rsidRPr="001451D8">
        <w:rPr>
          <w:rFonts w:eastAsia="Times New Roman" w:cs="Times New Roman"/>
          <w:iCs/>
          <w:lang w:eastAsia="ru-RU"/>
        </w:rPr>
        <w:t> клиентов с повышенным уровнем риска</w:t>
      </w:r>
    </w:p>
    <w:p w:rsidR="009312C3" w:rsidRPr="001451D8" w:rsidRDefault="00960899" w:rsidP="009312C3">
      <w:pPr>
        <w:rPr>
          <w:rFonts w:eastAsia="Times New Roman" w:cs="Times New Roman"/>
          <w:iCs/>
          <w:lang w:eastAsia="ru-RU"/>
        </w:rPr>
      </w:pPr>
      <w:sdt>
        <w:sdtPr>
          <w:rPr>
            <w:rFonts w:eastAsia="Times New Roman" w:cs="Times New Roman"/>
            <w:iCs/>
            <w:lang w:eastAsia="ru-RU"/>
          </w:rPr>
          <w:id w:val="145027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12C3" w:rsidRPr="001451D8">
            <w:rPr>
              <w:rFonts w:ascii="MS Gothic" w:eastAsia="MS Gothic" w:hAnsi="MS Gothic" w:cs="Times New Roman" w:hint="eastAsia"/>
              <w:iCs/>
              <w:lang w:eastAsia="ru-RU"/>
            </w:rPr>
            <w:t>☐</w:t>
          </w:r>
        </w:sdtContent>
      </w:sdt>
      <w:r w:rsidR="009312C3" w:rsidRPr="001451D8">
        <w:rPr>
          <w:rFonts w:eastAsia="Times New Roman" w:cs="Times New Roman"/>
          <w:iCs/>
          <w:lang w:eastAsia="ru-RU"/>
        </w:rPr>
        <w:t> клиентов с особым уровнем риска</w:t>
      </w:r>
    </w:p>
    <w:p w:rsidR="009312C3" w:rsidRPr="001451D8" w:rsidRDefault="009312C3" w:rsidP="009312C3">
      <w:r w:rsidRPr="001451D8">
        <w:t>нижеследующего Клиента:</w:t>
      </w:r>
    </w:p>
    <w:p w:rsidR="009312C3" w:rsidRPr="001451D8" w:rsidRDefault="009312C3" w:rsidP="009312C3"/>
    <w:p w:rsidR="009312C3" w:rsidRPr="001451D8" w:rsidRDefault="009312C3" w:rsidP="009312C3">
      <w:r w:rsidRPr="001451D8">
        <w:rPr>
          <w:b/>
        </w:rPr>
        <w:t>Клиент</w:t>
      </w:r>
      <w:r w:rsidRPr="001451D8">
        <w:t>: ______________________________________________________________________</w:t>
      </w:r>
    </w:p>
    <w:p w:rsidR="009312C3" w:rsidRPr="001451D8" w:rsidRDefault="009312C3" w:rsidP="009312C3"/>
    <w:p w:rsidR="009312C3" w:rsidRPr="001451D8" w:rsidRDefault="009312C3" w:rsidP="009312C3">
      <w:r w:rsidRPr="001451D8">
        <w:rPr>
          <w:b/>
        </w:rPr>
        <w:t>Соглашение</w:t>
      </w:r>
      <w:r w:rsidRPr="001451D8">
        <w:t xml:space="preserve"> № __________ от «___» _________________20__г.</w:t>
      </w:r>
    </w:p>
    <w:p w:rsidR="009312C3" w:rsidRPr="001451D8" w:rsidRDefault="009312C3" w:rsidP="009312C3"/>
    <w:p w:rsidR="003837BD" w:rsidRPr="001451D8" w:rsidRDefault="003837BD" w:rsidP="003837BD">
      <w:pPr>
        <w:rPr>
          <w:rFonts w:eastAsia="Times New Roman" w:cs="Times New Roman"/>
          <w:lang w:eastAsia="ru-RU"/>
        </w:rPr>
      </w:pPr>
    </w:p>
    <w:p w:rsidR="003837BD" w:rsidRPr="001451D8" w:rsidRDefault="009312C3" w:rsidP="009312C3">
      <w:pPr>
        <w:ind w:firstLine="567"/>
        <w:rPr>
          <w:rFonts w:eastAsia="Times New Roman" w:cs="Times New Roman"/>
          <w:lang w:eastAsia="ru-RU"/>
        </w:rPr>
      </w:pPr>
      <w:r w:rsidRPr="001451D8">
        <w:rPr>
          <w:rFonts w:eastAsia="Times New Roman" w:cs="Times New Roman"/>
          <w:lang w:eastAsia="ru-RU"/>
        </w:rPr>
        <w:t>Основание для риск-квалификации:</w:t>
      </w:r>
    </w:p>
    <w:p w:rsidR="006B1D59" w:rsidRPr="001451D8" w:rsidRDefault="009312C3" w:rsidP="009312C3">
      <w:r w:rsidRPr="001451D8">
        <w:t>_____________________________________________________________________________</w:t>
      </w:r>
    </w:p>
    <w:p w:rsidR="006B1D59" w:rsidRPr="001451D8" w:rsidRDefault="006B1D59" w:rsidP="009312C3"/>
    <w:p w:rsidR="006B1D59" w:rsidRPr="001451D8" w:rsidRDefault="006B1D59" w:rsidP="009312C3"/>
    <w:p w:rsidR="006B1D59" w:rsidRPr="001451D8" w:rsidRDefault="006B1D59" w:rsidP="009312C3"/>
    <w:p w:rsidR="003837BD" w:rsidRPr="001451D8" w:rsidRDefault="003837BD" w:rsidP="009312C3">
      <w:r w:rsidRPr="001451D8">
        <w:t>Брокер</w:t>
      </w:r>
      <w:r w:rsidR="009312C3" w:rsidRPr="001451D8">
        <w:tab/>
      </w:r>
      <w:r w:rsidR="009312C3" w:rsidRPr="001451D8">
        <w:tab/>
      </w:r>
      <w:r w:rsidRPr="001451D8">
        <w:t>________________ /___________</w:t>
      </w:r>
      <w:r w:rsidR="003E45C1" w:rsidRPr="001451D8">
        <w:t>________________________</w:t>
      </w:r>
      <w:r w:rsidRPr="001451D8">
        <w:t>_______/</w:t>
      </w:r>
    </w:p>
    <w:p w:rsidR="009312C3" w:rsidRPr="001451D8" w:rsidRDefault="009312C3" w:rsidP="009312C3"/>
    <w:p w:rsidR="009312C3" w:rsidRPr="001451D8" w:rsidRDefault="009312C3" w:rsidP="009312C3"/>
    <w:p w:rsidR="009312C3" w:rsidRPr="001451D8" w:rsidRDefault="009312C3" w:rsidP="009312C3"/>
    <w:p w:rsidR="009312C3" w:rsidRPr="001451D8" w:rsidRDefault="009312C3" w:rsidP="009312C3"/>
    <w:p w:rsidR="009312C3" w:rsidRPr="001451D8" w:rsidRDefault="009312C3" w:rsidP="009312C3"/>
    <w:p w:rsidR="003837BD" w:rsidRPr="009312C3" w:rsidRDefault="003837BD" w:rsidP="009312C3">
      <w:r w:rsidRPr="001451D8">
        <w:tab/>
      </w:r>
      <w:r w:rsidRPr="001451D8">
        <w:tab/>
      </w:r>
      <w:r w:rsidR="006B1D59" w:rsidRPr="001451D8">
        <w:t xml:space="preserve">                                           </w:t>
      </w:r>
      <w:r w:rsidRPr="001451D8">
        <w:t>М.П.</w:t>
      </w:r>
    </w:p>
    <w:p w:rsidR="003162D9" w:rsidRPr="009312C3" w:rsidRDefault="003162D9" w:rsidP="009312C3"/>
    <w:sectPr w:rsidR="003162D9" w:rsidRPr="009312C3" w:rsidSect="009312C3">
      <w:footerReference w:type="default" r:id="rId7"/>
      <w:pgSz w:w="11906" w:h="16838"/>
      <w:pgMar w:top="1134" w:right="850" w:bottom="1134" w:left="1701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899" w:rsidRDefault="00960899" w:rsidP="003837BD">
      <w:r>
        <w:separator/>
      </w:r>
    </w:p>
  </w:endnote>
  <w:endnote w:type="continuationSeparator" w:id="0">
    <w:p w:rsidR="00960899" w:rsidRDefault="00960899" w:rsidP="00383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0845840"/>
      <w:docPartObj>
        <w:docPartGallery w:val="Page Numbers (Bottom of Page)"/>
        <w:docPartUnique/>
      </w:docPartObj>
    </w:sdtPr>
    <w:sdtEndPr/>
    <w:sdtContent>
      <w:p w:rsidR="009312C3" w:rsidRDefault="009312C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F6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899" w:rsidRDefault="00960899" w:rsidP="003837BD">
      <w:r>
        <w:separator/>
      </w:r>
    </w:p>
  </w:footnote>
  <w:footnote w:type="continuationSeparator" w:id="0">
    <w:p w:rsidR="00960899" w:rsidRDefault="00960899" w:rsidP="00383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0A77"/>
    <w:multiLevelType w:val="hybridMultilevel"/>
    <w:tmpl w:val="2EA2614C"/>
    <w:lvl w:ilvl="0" w:tplc="759449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0F"/>
    <w:rsid w:val="00032452"/>
    <w:rsid w:val="000604B2"/>
    <w:rsid w:val="001451D8"/>
    <w:rsid w:val="00172663"/>
    <w:rsid w:val="00196DFE"/>
    <w:rsid w:val="001A0B96"/>
    <w:rsid w:val="001B48E3"/>
    <w:rsid w:val="001E1C9D"/>
    <w:rsid w:val="003162D9"/>
    <w:rsid w:val="003837BD"/>
    <w:rsid w:val="003E45C1"/>
    <w:rsid w:val="004D31ED"/>
    <w:rsid w:val="005510F6"/>
    <w:rsid w:val="005B500F"/>
    <w:rsid w:val="005F24FA"/>
    <w:rsid w:val="00605BA2"/>
    <w:rsid w:val="00627C73"/>
    <w:rsid w:val="006B1D59"/>
    <w:rsid w:val="00755855"/>
    <w:rsid w:val="007C5408"/>
    <w:rsid w:val="008B4EA6"/>
    <w:rsid w:val="009312C3"/>
    <w:rsid w:val="00960899"/>
    <w:rsid w:val="00974E6F"/>
    <w:rsid w:val="00B14BA6"/>
    <w:rsid w:val="00B27C8F"/>
    <w:rsid w:val="00C20C7D"/>
    <w:rsid w:val="00DE1F6E"/>
    <w:rsid w:val="00DE3B28"/>
    <w:rsid w:val="00F15559"/>
    <w:rsid w:val="00F27114"/>
    <w:rsid w:val="00F45E91"/>
    <w:rsid w:val="00F63317"/>
    <w:rsid w:val="00F8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E9A3E4-C48B-4C83-B137-A1EC977D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2C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7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37BD"/>
  </w:style>
  <w:style w:type="paragraph" w:styleId="a5">
    <w:name w:val="footer"/>
    <w:basedOn w:val="a"/>
    <w:link w:val="a6"/>
    <w:uiPriority w:val="99"/>
    <w:unhideWhenUsed/>
    <w:rsid w:val="003837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37BD"/>
  </w:style>
  <w:style w:type="table" w:styleId="a7">
    <w:name w:val="Table Grid"/>
    <w:basedOn w:val="a1"/>
    <w:uiPriority w:val="39"/>
    <w:rsid w:val="00383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21</cp:revision>
  <dcterms:created xsi:type="dcterms:W3CDTF">2021-07-15T13:40:00Z</dcterms:created>
  <dcterms:modified xsi:type="dcterms:W3CDTF">2022-11-02T13:55:00Z</dcterms:modified>
</cp:coreProperties>
</file>